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6675" w:rsidRDefault="00CF14EE" w:rsidP="006C6675">
      <w:pPr>
        <w:pStyle w:val="NoSpacing"/>
        <w:rPr>
          <w:rStyle w:val="Strong"/>
          <w:rFonts w:ascii="Book Antiqua" w:hAnsi="Book Antiqua"/>
          <w:color w:val="2A2A2A"/>
          <w:sz w:val="24"/>
          <w:szCs w:val="24"/>
        </w:rPr>
      </w:pPr>
      <w:r>
        <w:rPr>
          <w:rStyle w:val="Strong"/>
          <w:rFonts w:ascii="Book Antiqua" w:hAnsi="Book Antiqua"/>
          <w:color w:val="2A2A2A"/>
          <w:sz w:val="24"/>
          <w:szCs w:val="24"/>
        </w:rPr>
        <w:t xml:space="preserve">  </w:t>
      </w:r>
      <w:r w:rsidR="00CC040F">
        <w:rPr>
          <w:rStyle w:val="Strong"/>
          <w:rFonts w:ascii="Book Antiqua" w:hAnsi="Book Antiqua"/>
          <w:color w:val="2A2A2A"/>
          <w:sz w:val="24"/>
          <w:szCs w:val="24"/>
        </w:rPr>
        <w:t xml:space="preserve">               </w:t>
      </w:r>
      <w:r w:rsidR="006C6675" w:rsidRPr="00001B99">
        <w:rPr>
          <w:rStyle w:val="Strong"/>
          <w:rFonts w:ascii="Book Antiqua" w:hAnsi="Book Antiqua"/>
          <w:color w:val="2A2A2A"/>
          <w:sz w:val="24"/>
          <w:szCs w:val="24"/>
        </w:rPr>
        <w:t> </w:t>
      </w:r>
      <w:bookmarkStart w:id="0" w:name="_GoBack"/>
      <w:bookmarkEnd w:id="0"/>
      <w:r w:rsidR="006C6675" w:rsidRPr="00001B99">
        <w:rPr>
          <w:rStyle w:val="Strong"/>
          <w:rFonts w:ascii="Book Antiqua" w:hAnsi="Book Antiqua"/>
          <w:color w:val="2A2A2A"/>
          <w:sz w:val="24"/>
          <w:szCs w:val="24"/>
        </w:rPr>
        <w:t>Mt. View Colquitz Community Assoc.   Annual General Meeting</w:t>
      </w:r>
      <w:r w:rsidR="006C6675" w:rsidRPr="00001B99">
        <w:rPr>
          <w:rFonts w:ascii="Book Antiqua" w:hAnsi="Book Antiqua"/>
        </w:rPr>
        <w:br/>
      </w:r>
      <w:r>
        <w:rPr>
          <w:rStyle w:val="Strong"/>
          <w:rFonts w:ascii="Book Antiqua" w:hAnsi="Book Antiqua"/>
          <w:color w:val="2A2A2A"/>
          <w:sz w:val="24"/>
          <w:szCs w:val="24"/>
        </w:rPr>
        <w:t xml:space="preserve">     </w:t>
      </w:r>
      <w:r w:rsidR="00CC040F">
        <w:rPr>
          <w:rStyle w:val="Strong"/>
          <w:rFonts w:ascii="Book Antiqua" w:hAnsi="Book Antiqua"/>
          <w:color w:val="2A2A2A"/>
          <w:sz w:val="24"/>
          <w:szCs w:val="24"/>
        </w:rPr>
        <w:t xml:space="preserve">             </w:t>
      </w:r>
      <w:r>
        <w:rPr>
          <w:rStyle w:val="Strong"/>
          <w:rFonts w:ascii="Book Antiqua" w:hAnsi="Book Antiqua"/>
          <w:color w:val="2A2A2A"/>
          <w:sz w:val="24"/>
          <w:szCs w:val="24"/>
        </w:rPr>
        <w:t xml:space="preserve">              </w:t>
      </w:r>
      <w:r w:rsidR="00B528A8">
        <w:rPr>
          <w:rStyle w:val="Strong"/>
          <w:rFonts w:ascii="Book Antiqua" w:hAnsi="Book Antiqua"/>
          <w:color w:val="2A2A2A"/>
          <w:sz w:val="24"/>
          <w:szCs w:val="24"/>
        </w:rPr>
        <w:t>Tuesday,</w:t>
      </w:r>
      <w:r w:rsidR="00BD161B">
        <w:rPr>
          <w:rStyle w:val="Strong"/>
          <w:rFonts w:ascii="Book Antiqua" w:hAnsi="Book Antiqua"/>
          <w:color w:val="2A2A2A"/>
          <w:sz w:val="24"/>
          <w:szCs w:val="24"/>
        </w:rPr>
        <w:t xml:space="preserve"> October 20</w:t>
      </w:r>
      <w:r w:rsidR="00BD161B" w:rsidRPr="00523D2C">
        <w:rPr>
          <w:rStyle w:val="Strong"/>
          <w:rFonts w:ascii="Book Antiqua" w:hAnsi="Book Antiqua"/>
          <w:color w:val="2A2A2A"/>
          <w:sz w:val="24"/>
          <w:szCs w:val="24"/>
          <w:vertAlign w:val="superscript"/>
        </w:rPr>
        <w:t>th</w:t>
      </w:r>
      <w:r w:rsidR="00BD161B">
        <w:rPr>
          <w:rStyle w:val="Strong"/>
          <w:rFonts w:ascii="Book Antiqua" w:hAnsi="Book Antiqua"/>
          <w:color w:val="2A2A2A"/>
          <w:sz w:val="24"/>
          <w:szCs w:val="24"/>
        </w:rPr>
        <w:t>, 2026</w:t>
      </w:r>
      <w:r w:rsidR="006C6675" w:rsidRPr="00001B99">
        <w:rPr>
          <w:rStyle w:val="Strong"/>
          <w:rFonts w:ascii="Book Antiqua" w:hAnsi="Book Antiqua"/>
          <w:color w:val="2A2A2A"/>
          <w:sz w:val="24"/>
          <w:szCs w:val="24"/>
        </w:rPr>
        <w:t>   7:00 – 9:00 pm</w:t>
      </w:r>
    </w:p>
    <w:p w:rsidR="006C6675" w:rsidRPr="003103F4" w:rsidRDefault="00CF14EE" w:rsidP="006C6675">
      <w:pPr>
        <w:pStyle w:val="NoSpacing"/>
        <w:rPr>
          <w:rFonts w:ascii="Book Antiqua" w:hAnsi="Book Antiqua"/>
          <w:b/>
          <w:szCs w:val="20"/>
        </w:rPr>
      </w:pPr>
      <w:r>
        <w:rPr>
          <w:rFonts w:ascii="Book Antiqua" w:hAnsi="Book Antiqua"/>
        </w:rPr>
        <w:t xml:space="preserve">      </w:t>
      </w:r>
      <w:r w:rsidR="00CC040F">
        <w:rPr>
          <w:rFonts w:ascii="Book Antiqua" w:hAnsi="Book Antiqua"/>
        </w:rPr>
        <w:t xml:space="preserve">            </w:t>
      </w:r>
      <w:r>
        <w:rPr>
          <w:rFonts w:ascii="Book Antiqua" w:hAnsi="Book Antiqua"/>
        </w:rPr>
        <w:t xml:space="preserve">       </w:t>
      </w:r>
      <w:r w:rsidRPr="003103F4">
        <w:rPr>
          <w:rFonts w:ascii="Book Antiqua" w:hAnsi="Book Antiqua"/>
          <w:szCs w:val="20"/>
        </w:rPr>
        <w:t xml:space="preserve">         </w:t>
      </w:r>
      <w:r w:rsidR="006C6675" w:rsidRPr="003103F4">
        <w:rPr>
          <w:rFonts w:ascii="Book Antiqua" w:hAnsi="Book Antiqua"/>
          <w:szCs w:val="20"/>
        </w:rPr>
        <w:t>Pearkes Recreation Center (3100 Tillicum Road) Lam Room</w:t>
      </w:r>
      <w:r w:rsidR="00487BAD">
        <w:rPr>
          <w:rFonts w:ascii="Book Antiqua" w:hAnsi="Book Antiqua"/>
          <w:szCs w:val="20"/>
        </w:rPr>
        <w:t xml:space="preserve">             </w:t>
      </w:r>
      <w:r w:rsidRPr="003103F4">
        <w:rPr>
          <w:rFonts w:ascii="Book Antiqua" w:hAnsi="Book Antiqua"/>
          <w:szCs w:val="20"/>
        </w:rPr>
        <w:t xml:space="preserve">          </w:t>
      </w:r>
    </w:p>
    <w:p w:rsidR="006C6675" w:rsidRPr="003103F4" w:rsidRDefault="006C6675" w:rsidP="006C6675">
      <w:pPr>
        <w:pStyle w:val="NoSpacing"/>
        <w:rPr>
          <w:rFonts w:ascii="Book Antiqua" w:hAnsi="Book Antiqua"/>
          <w:szCs w:val="20"/>
        </w:rPr>
      </w:pPr>
    </w:p>
    <w:p w:rsidR="00035C45" w:rsidRDefault="00CC040F" w:rsidP="006C6675">
      <w:pPr>
        <w:pStyle w:val="NoSpacing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szCs w:val="20"/>
        </w:rPr>
        <w:t xml:space="preserve">  </w:t>
      </w:r>
      <w:r w:rsidR="00CF14EE" w:rsidRPr="003103F4">
        <w:rPr>
          <w:rFonts w:ascii="Book Antiqua" w:hAnsi="Book Antiqua"/>
          <w:szCs w:val="20"/>
        </w:rPr>
        <w:t xml:space="preserve">        </w:t>
      </w:r>
      <w:r w:rsidR="00B528A8" w:rsidRPr="003103F4">
        <w:rPr>
          <w:rFonts w:ascii="Book Antiqua" w:hAnsi="Book Antiqua"/>
          <w:szCs w:val="20"/>
        </w:rPr>
        <w:t xml:space="preserve"> </w:t>
      </w:r>
      <w:r w:rsidR="00066224">
        <w:rPr>
          <w:rFonts w:ascii="Book Antiqua" w:hAnsi="Book Antiqua"/>
          <w:szCs w:val="20"/>
        </w:rPr>
        <w:t xml:space="preserve">                    </w:t>
      </w:r>
      <w:r w:rsidR="00B528A8" w:rsidRPr="003103F4">
        <w:rPr>
          <w:rFonts w:ascii="Book Antiqua" w:hAnsi="Book Antiqua"/>
          <w:szCs w:val="20"/>
        </w:rPr>
        <w:t xml:space="preserve">       </w:t>
      </w:r>
      <w:r w:rsidR="00CF14EE" w:rsidRPr="003103F4">
        <w:rPr>
          <w:rFonts w:ascii="Book Antiqua" w:hAnsi="Book Antiqua"/>
          <w:szCs w:val="20"/>
        </w:rPr>
        <w:t xml:space="preserve">   </w:t>
      </w:r>
      <w:r w:rsidR="00487BAD">
        <w:rPr>
          <w:rFonts w:ascii="Book Antiqua" w:hAnsi="Book Antiqua"/>
          <w:szCs w:val="20"/>
        </w:rPr>
        <w:t xml:space="preserve">                                    </w:t>
      </w:r>
      <w:r w:rsidR="006C6675" w:rsidRPr="003103F4">
        <w:rPr>
          <w:rFonts w:ascii="Book Antiqua" w:hAnsi="Book Antiqua"/>
          <w:szCs w:val="20"/>
        </w:rPr>
        <w:t xml:space="preserve"> </w:t>
      </w:r>
      <w:r w:rsidR="00487BAD">
        <w:rPr>
          <w:rFonts w:ascii="Book Antiqua" w:hAnsi="Book Antiqua"/>
          <w:b/>
          <w:sz w:val="24"/>
          <w:szCs w:val="24"/>
        </w:rPr>
        <w:t>Draft Minutes</w:t>
      </w:r>
    </w:p>
    <w:p w:rsidR="00523D2C" w:rsidRDefault="00487BAD" w:rsidP="00487BAD">
      <w:pPr>
        <w:pStyle w:val="NoSpacing"/>
        <w:rPr>
          <w:rStyle w:val="Strong"/>
          <w:rFonts w:ascii="Book Antiqua" w:hAnsi="Book Antiqua"/>
          <w:b w:val="0"/>
          <w:color w:val="2A2A2A"/>
          <w:szCs w:val="20"/>
        </w:rPr>
      </w:pPr>
      <w:r w:rsidRPr="00092E6D">
        <w:rPr>
          <w:rFonts w:ascii="Book Antiqua" w:hAnsi="Book Antiqua"/>
          <w:szCs w:val="20"/>
        </w:rPr>
        <w:t xml:space="preserve">Attendance: </w:t>
      </w:r>
      <w:r w:rsidR="00A9279C">
        <w:rPr>
          <w:rStyle w:val="Strong"/>
          <w:rFonts w:ascii="Book Antiqua" w:hAnsi="Book Antiqua"/>
          <w:b w:val="0"/>
          <w:color w:val="2A2A2A"/>
          <w:szCs w:val="20"/>
        </w:rPr>
        <w:t xml:space="preserve">  </w:t>
      </w:r>
      <w:r>
        <w:rPr>
          <w:rStyle w:val="Strong"/>
          <w:rFonts w:ascii="Book Antiqua" w:hAnsi="Book Antiqua"/>
          <w:b w:val="0"/>
          <w:color w:val="2A2A2A"/>
          <w:szCs w:val="20"/>
        </w:rPr>
        <w:t xml:space="preserve">C. Hamill (chair), </w:t>
      </w:r>
      <w:r w:rsidR="00084A1F">
        <w:rPr>
          <w:rStyle w:val="Strong"/>
          <w:rFonts w:ascii="Book Antiqua" w:hAnsi="Book Antiqua"/>
          <w:b w:val="0"/>
          <w:color w:val="2A2A2A"/>
          <w:szCs w:val="20"/>
        </w:rPr>
        <w:t xml:space="preserve"> C. Lee,</w:t>
      </w:r>
      <w:r w:rsidR="00A9279C">
        <w:rPr>
          <w:rStyle w:val="Strong"/>
          <w:rFonts w:ascii="Book Antiqua" w:hAnsi="Book Antiqua"/>
          <w:b w:val="0"/>
          <w:color w:val="2A2A2A"/>
          <w:szCs w:val="20"/>
        </w:rPr>
        <w:t xml:space="preserve"> </w:t>
      </w:r>
      <w:r w:rsidR="0096479A">
        <w:rPr>
          <w:rStyle w:val="Strong"/>
          <w:rFonts w:ascii="Book Antiqua" w:hAnsi="Book Antiqua"/>
          <w:b w:val="0"/>
          <w:color w:val="2A2A2A"/>
          <w:szCs w:val="20"/>
        </w:rPr>
        <w:t xml:space="preserve"> </w:t>
      </w:r>
      <w:r>
        <w:rPr>
          <w:rStyle w:val="Strong"/>
          <w:rFonts w:ascii="Book Antiqua" w:hAnsi="Book Antiqua"/>
          <w:b w:val="0"/>
          <w:color w:val="2A2A2A"/>
          <w:szCs w:val="20"/>
        </w:rPr>
        <w:t>F. Nelson,</w:t>
      </w:r>
      <w:r w:rsidR="0096479A" w:rsidRPr="0096479A">
        <w:rPr>
          <w:rStyle w:val="Strong"/>
          <w:rFonts w:ascii="Book Antiqua" w:hAnsi="Book Antiqua"/>
          <w:b w:val="0"/>
          <w:color w:val="2A2A2A"/>
          <w:szCs w:val="20"/>
        </w:rPr>
        <w:t xml:space="preserve"> </w:t>
      </w:r>
      <w:r w:rsidR="00084A1F">
        <w:rPr>
          <w:rStyle w:val="Strong"/>
          <w:rFonts w:ascii="Book Antiqua" w:hAnsi="Book Antiqua"/>
          <w:b w:val="0"/>
          <w:color w:val="2A2A2A"/>
          <w:szCs w:val="20"/>
        </w:rPr>
        <w:t xml:space="preserve">D. Oostland, S. Robertson, C. Rempel, </w:t>
      </w:r>
      <w:r w:rsidR="00A9279C">
        <w:rPr>
          <w:rStyle w:val="Strong"/>
          <w:rFonts w:ascii="Book Antiqua" w:hAnsi="Book Antiqua"/>
          <w:b w:val="0"/>
          <w:color w:val="2A2A2A"/>
          <w:szCs w:val="20"/>
        </w:rPr>
        <w:t xml:space="preserve"> </w:t>
      </w:r>
      <w:r w:rsidR="00084A1F">
        <w:rPr>
          <w:rStyle w:val="Strong"/>
          <w:rFonts w:ascii="Book Antiqua" w:hAnsi="Book Antiqua"/>
          <w:b w:val="0"/>
          <w:color w:val="2A2A2A"/>
          <w:szCs w:val="20"/>
        </w:rPr>
        <w:t>B. Wapola, D. White</w:t>
      </w:r>
      <w:r w:rsidR="00F03BE0">
        <w:rPr>
          <w:rStyle w:val="Strong"/>
          <w:rFonts w:ascii="Book Antiqua" w:hAnsi="Book Antiqua"/>
          <w:b w:val="0"/>
          <w:color w:val="2A2A2A"/>
          <w:szCs w:val="20"/>
        </w:rPr>
        <w:t xml:space="preserve"> </w:t>
      </w:r>
    </w:p>
    <w:p w:rsidR="004A768F" w:rsidRDefault="00523D2C" w:rsidP="00487BAD">
      <w:pPr>
        <w:pStyle w:val="NoSpacing"/>
        <w:rPr>
          <w:rStyle w:val="Strong"/>
          <w:rFonts w:ascii="Book Antiqua" w:hAnsi="Book Antiqua"/>
          <w:b w:val="0"/>
          <w:color w:val="2A2A2A"/>
          <w:szCs w:val="20"/>
        </w:rPr>
      </w:pPr>
      <w:r>
        <w:rPr>
          <w:rStyle w:val="Strong"/>
          <w:rFonts w:ascii="Book Antiqua" w:hAnsi="Book Antiqua"/>
          <w:b w:val="0"/>
          <w:color w:val="2A2A2A"/>
          <w:szCs w:val="20"/>
        </w:rPr>
        <w:t xml:space="preserve">                         </w:t>
      </w:r>
      <w:r w:rsidR="00C05E4E">
        <w:rPr>
          <w:rStyle w:val="Strong"/>
          <w:rFonts w:ascii="Book Antiqua" w:hAnsi="Book Antiqua"/>
          <w:b w:val="0"/>
          <w:color w:val="2A2A2A"/>
          <w:szCs w:val="20"/>
        </w:rPr>
        <w:t>-</w:t>
      </w:r>
      <w:r w:rsidR="00F03BE0">
        <w:rPr>
          <w:rStyle w:val="Strong"/>
          <w:rFonts w:ascii="Book Antiqua" w:hAnsi="Book Antiqua"/>
          <w:b w:val="0"/>
          <w:color w:val="2A2A2A"/>
          <w:szCs w:val="20"/>
        </w:rPr>
        <w:t xml:space="preserve"> </w:t>
      </w:r>
      <w:r w:rsidR="00487BAD">
        <w:rPr>
          <w:rStyle w:val="Strong"/>
          <w:rFonts w:ascii="Book Antiqua" w:hAnsi="Book Antiqua"/>
          <w:b w:val="0"/>
          <w:color w:val="2A2A2A"/>
          <w:szCs w:val="20"/>
        </w:rPr>
        <w:t>guest</w:t>
      </w:r>
      <w:r w:rsidR="0096479A">
        <w:rPr>
          <w:rStyle w:val="Strong"/>
          <w:rFonts w:ascii="Book Antiqua" w:hAnsi="Book Antiqua"/>
          <w:b w:val="0"/>
          <w:color w:val="2A2A2A"/>
          <w:szCs w:val="20"/>
        </w:rPr>
        <w:t xml:space="preserve">: </w:t>
      </w:r>
      <w:r w:rsidR="000C5B66">
        <w:rPr>
          <w:rStyle w:val="Strong"/>
          <w:rFonts w:ascii="Book Antiqua" w:hAnsi="Book Antiqua"/>
          <w:b w:val="0"/>
          <w:color w:val="2A2A2A"/>
          <w:szCs w:val="20"/>
        </w:rPr>
        <w:t xml:space="preserve"> </w:t>
      </w:r>
      <w:r w:rsidR="00D13D20">
        <w:rPr>
          <w:rStyle w:val="Strong"/>
          <w:rFonts w:ascii="Book Antiqua" w:hAnsi="Book Antiqua"/>
          <w:b w:val="0"/>
          <w:color w:val="2A2A2A"/>
          <w:szCs w:val="20"/>
        </w:rPr>
        <w:t xml:space="preserve">Mayor </w:t>
      </w:r>
      <w:r w:rsidR="00084A1F">
        <w:rPr>
          <w:rStyle w:val="Strong"/>
          <w:rFonts w:ascii="Book Antiqua" w:hAnsi="Book Antiqua"/>
          <w:b w:val="0"/>
          <w:color w:val="2A2A2A"/>
          <w:szCs w:val="20"/>
        </w:rPr>
        <w:t>Dean Murdock</w:t>
      </w:r>
    </w:p>
    <w:p w:rsidR="00487BAD" w:rsidRPr="00487BAD" w:rsidRDefault="004A768F" w:rsidP="00487BAD">
      <w:pPr>
        <w:pStyle w:val="NoSpacing"/>
        <w:rPr>
          <w:rStyle w:val="Strong"/>
          <w:rFonts w:ascii="Book Antiqua" w:hAnsi="Book Antiqua"/>
          <w:b w:val="0"/>
          <w:color w:val="2A2A2A"/>
          <w:szCs w:val="20"/>
        </w:rPr>
      </w:pPr>
      <w:r>
        <w:rPr>
          <w:rStyle w:val="Strong"/>
          <w:rFonts w:ascii="Book Antiqua" w:hAnsi="Book Antiqua"/>
          <w:b w:val="0"/>
          <w:color w:val="2A2A2A"/>
          <w:szCs w:val="20"/>
        </w:rPr>
        <w:t xml:space="preserve">   </w:t>
      </w:r>
      <w:r w:rsidR="000C5B66">
        <w:rPr>
          <w:rStyle w:val="Strong"/>
          <w:rFonts w:ascii="Book Antiqua" w:hAnsi="Book Antiqua"/>
          <w:b w:val="0"/>
          <w:color w:val="2A2A2A"/>
          <w:szCs w:val="20"/>
        </w:rPr>
        <w:t xml:space="preserve">  </w:t>
      </w:r>
    </w:p>
    <w:p w:rsidR="00487BAD" w:rsidRPr="00092E6D" w:rsidRDefault="00992A2A" w:rsidP="00487BAD">
      <w:pPr>
        <w:pStyle w:val="NoSpacing"/>
        <w:rPr>
          <w:rFonts w:ascii="Book Antiqua" w:hAnsi="Book Antiqua"/>
          <w:szCs w:val="20"/>
        </w:rPr>
      </w:pPr>
      <w:r>
        <w:rPr>
          <w:rFonts w:ascii="Book Antiqua" w:hAnsi="Book Antiqua"/>
          <w:szCs w:val="20"/>
        </w:rPr>
        <w:t>M</w:t>
      </w:r>
      <w:r w:rsidR="00523D2C">
        <w:rPr>
          <w:rFonts w:ascii="Book Antiqua" w:hAnsi="Book Antiqua"/>
          <w:szCs w:val="20"/>
        </w:rPr>
        <w:t>eeting called to order at 7:1</w:t>
      </w:r>
      <w:r w:rsidR="00A9279C">
        <w:rPr>
          <w:rFonts w:ascii="Book Antiqua" w:hAnsi="Book Antiqua"/>
          <w:szCs w:val="20"/>
        </w:rPr>
        <w:t>5</w:t>
      </w:r>
      <w:r w:rsidR="00487BAD">
        <w:rPr>
          <w:rFonts w:ascii="Book Antiqua" w:hAnsi="Book Antiqua"/>
          <w:szCs w:val="20"/>
        </w:rPr>
        <w:t xml:space="preserve"> pm</w:t>
      </w:r>
    </w:p>
    <w:p w:rsidR="008269B9" w:rsidRPr="002C5425" w:rsidRDefault="00487BAD" w:rsidP="008269B9">
      <w:pPr>
        <w:pStyle w:val="NoSpacing"/>
        <w:rPr>
          <w:rFonts w:ascii="Book Antiqua" w:hAnsi="Book Antiqua"/>
          <w:i/>
        </w:rPr>
      </w:pPr>
      <w:r w:rsidRPr="00092E6D">
        <w:rPr>
          <w:rFonts w:ascii="Book Antiqua" w:hAnsi="Book Antiqua"/>
          <w:szCs w:val="20"/>
        </w:rPr>
        <w:t>Territorial Acknowledgement</w:t>
      </w:r>
      <w:r w:rsidR="00084A1F">
        <w:rPr>
          <w:rFonts w:ascii="Book Antiqua" w:hAnsi="Book Antiqua"/>
          <w:szCs w:val="20"/>
        </w:rPr>
        <w:t xml:space="preserve">   by C. Hamill</w:t>
      </w:r>
    </w:p>
    <w:p w:rsidR="008269B9" w:rsidRPr="003F4712" w:rsidRDefault="008269B9" w:rsidP="008269B9">
      <w:pPr>
        <w:pStyle w:val="NoSpacing"/>
        <w:rPr>
          <w:rFonts w:ascii="Book Antiqua" w:hAnsi="Book Antiqua"/>
          <w:sz w:val="16"/>
          <w:szCs w:val="16"/>
        </w:rPr>
      </w:pPr>
    </w:p>
    <w:p w:rsidR="00CC040F" w:rsidRDefault="005C58B8" w:rsidP="008269B9">
      <w:pPr>
        <w:pStyle w:val="NoSpacing"/>
        <w:rPr>
          <w:rFonts w:ascii="Book Antiqua" w:hAnsi="Book Antiqua"/>
          <w:szCs w:val="20"/>
        </w:rPr>
      </w:pPr>
      <w:r w:rsidRPr="00092E6D">
        <w:rPr>
          <w:rFonts w:ascii="Book Antiqua" w:hAnsi="Book Antiqua"/>
          <w:szCs w:val="20"/>
        </w:rPr>
        <w:t xml:space="preserve">Approval of agenda </w:t>
      </w:r>
      <w:r>
        <w:rPr>
          <w:rFonts w:ascii="Book Antiqua" w:hAnsi="Book Antiqua"/>
          <w:szCs w:val="20"/>
        </w:rPr>
        <w:t xml:space="preserve">-  moved by </w:t>
      </w:r>
      <w:r w:rsidR="00D72CC6">
        <w:rPr>
          <w:rFonts w:ascii="Book Antiqua" w:hAnsi="Book Antiqua"/>
          <w:szCs w:val="20"/>
        </w:rPr>
        <w:t>B.Wapola</w:t>
      </w:r>
      <w:r>
        <w:rPr>
          <w:rFonts w:ascii="Book Antiqua" w:hAnsi="Book Antiqua"/>
          <w:szCs w:val="20"/>
        </w:rPr>
        <w:t xml:space="preserve">, seconded by </w:t>
      </w:r>
      <w:r w:rsidR="00D72CC6">
        <w:rPr>
          <w:rFonts w:ascii="Book Antiqua" w:hAnsi="Book Antiqua"/>
          <w:szCs w:val="20"/>
        </w:rPr>
        <w:t>C. Lee</w:t>
      </w:r>
      <w:r>
        <w:rPr>
          <w:rFonts w:ascii="Book Antiqua" w:hAnsi="Book Antiqua"/>
          <w:szCs w:val="20"/>
        </w:rPr>
        <w:t>, CARRIED</w:t>
      </w:r>
    </w:p>
    <w:p w:rsidR="008269B9" w:rsidRDefault="008269B9" w:rsidP="008269B9">
      <w:pPr>
        <w:pStyle w:val="NoSpacing"/>
        <w:rPr>
          <w:rFonts w:ascii="Book Antiqua" w:hAnsi="Book Antiqua"/>
          <w:szCs w:val="20"/>
        </w:rPr>
      </w:pPr>
      <w:r w:rsidRPr="003103F4">
        <w:rPr>
          <w:rFonts w:ascii="Book Antiqua" w:hAnsi="Book Antiqua"/>
          <w:szCs w:val="20"/>
        </w:rPr>
        <w:t>Approval of 202</w:t>
      </w:r>
      <w:r w:rsidR="00D72CC6">
        <w:rPr>
          <w:rFonts w:ascii="Book Antiqua" w:hAnsi="Book Antiqua"/>
          <w:szCs w:val="20"/>
        </w:rPr>
        <w:t>5</w:t>
      </w:r>
      <w:r w:rsidRPr="003103F4">
        <w:rPr>
          <w:rFonts w:ascii="Book Antiqua" w:hAnsi="Book Antiqua"/>
          <w:szCs w:val="20"/>
        </w:rPr>
        <w:t xml:space="preserve"> AGM minutes </w:t>
      </w:r>
      <w:r w:rsidR="000C5B66">
        <w:rPr>
          <w:rFonts w:ascii="Book Antiqua" w:hAnsi="Book Antiqua"/>
          <w:szCs w:val="20"/>
        </w:rPr>
        <w:t xml:space="preserve">- </w:t>
      </w:r>
      <w:r>
        <w:rPr>
          <w:rFonts w:ascii="Book Antiqua" w:hAnsi="Book Antiqua"/>
          <w:szCs w:val="20"/>
        </w:rPr>
        <w:t xml:space="preserve">moved by </w:t>
      </w:r>
      <w:r w:rsidR="00D72CC6">
        <w:rPr>
          <w:rFonts w:ascii="Book Antiqua" w:hAnsi="Book Antiqua"/>
          <w:szCs w:val="20"/>
        </w:rPr>
        <w:t>D. White</w:t>
      </w:r>
      <w:r w:rsidR="00BE5EEF">
        <w:rPr>
          <w:rFonts w:ascii="Book Antiqua" w:hAnsi="Book Antiqua"/>
          <w:szCs w:val="20"/>
        </w:rPr>
        <w:t>, seconded by</w:t>
      </w:r>
      <w:r w:rsidR="00D72CC6" w:rsidRPr="00D72CC6">
        <w:rPr>
          <w:rFonts w:ascii="Book Antiqua" w:hAnsi="Book Antiqua"/>
          <w:szCs w:val="20"/>
        </w:rPr>
        <w:t xml:space="preserve"> </w:t>
      </w:r>
      <w:r w:rsidR="00D72CC6">
        <w:rPr>
          <w:rFonts w:ascii="Book Antiqua" w:hAnsi="Book Antiqua"/>
          <w:szCs w:val="20"/>
        </w:rPr>
        <w:t>B.Wapola</w:t>
      </w:r>
      <w:r w:rsidR="000C5B66">
        <w:rPr>
          <w:rFonts w:ascii="Book Antiqua" w:hAnsi="Book Antiqua"/>
          <w:szCs w:val="20"/>
        </w:rPr>
        <w:t>, CARRIED</w:t>
      </w:r>
    </w:p>
    <w:p w:rsidR="00D72CC6" w:rsidRDefault="008269B9" w:rsidP="00D72CC6">
      <w:pPr>
        <w:pStyle w:val="NoSpacing"/>
        <w:rPr>
          <w:rFonts w:ascii="Book Antiqua" w:hAnsi="Book Antiqua"/>
          <w:szCs w:val="20"/>
        </w:rPr>
      </w:pPr>
      <w:r w:rsidRPr="00001B99">
        <w:rPr>
          <w:rFonts w:ascii="Book Antiqua" w:hAnsi="Book Antiqua"/>
          <w:szCs w:val="20"/>
        </w:rPr>
        <w:t>Executive Reports</w:t>
      </w:r>
      <w:r w:rsidR="007240DD">
        <w:rPr>
          <w:rFonts w:ascii="Book Antiqua" w:hAnsi="Book Antiqua"/>
          <w:szCs w:val="20"/>
        </w:rPr>
        <w:t xml:space="preserve"> - written P</w:t>
      </w:r>
      <w:r w:rsidR="00523D2C">
        <w:rPr>
          <w:rFonts w:ascii="Book Antiqua" w:hAnsi="Book Antiqua"/>
          <w:szCs w:val="20"/>
        </w:rPr>
        <w:t>resident’</w:t>
      </w:r>
      <w:r w:rsidR="000C5B66">
        <w:rPr>
          <w:rFonts w:ascii="Book Antiqua" w:hAnsi="Book Antiqua"/>
          <w:szCs w:val="20"/>
        </w:rPr>
        <w:t>s report</w:t>
      </w:r>
      <w:r w:rsidR="007240DD">
        <w:rPr>
          <w:rFonts w:ascii="Book Antiqua" w:hAnsi="Book Antiqua"/>
          <w:szCs w:val="20"/>
        </w:rPr>
        <w:t xml:space="preserve"> </w:t>
      </w:r>
      <w:r w:rsidR="00D72CC6">
        <w:rPr>
          <w:rFonts w:ascii="Book Antiqua" w:hAnsi="Book Antiqua"/>
          <w:szCs w:val="20"/>
        </w:rPr>
        <w:t xml:space="preserve"> - moved by C. Hamill, seconded by D. White, CARRIED</w:t>
      </w:r>
    </w:p>
    <w:p w:rsidR="00D72CC6" w:rsidRDefault="00D72CC6" w:rsidP="007240DD">
      <w:pPr>
        <w:pStyle w:val="NoSpacing"/>
        <w:rPr>
          <w:rFonts w:ascii="Book Antiqua" w:hAnsi="Book Antiqua"/>
          <w:szCs w:val="20"/>
        </w:rPr>
      </w:pPr>
      <w:r>
        <w:rPr>
          <w:rFonts w:ascii="Book Antiqua" w:hAnsi="Book Antiqua"/>
          <w:szCs w:val="20"/>
        </w:rPr>
        <w:t xml:space="preserve">                                  </w:t>
      </w:r>
      <w:r w:rsidR="007A5B0D">
        <w:rPr>
          <w:rFonts w:ascii="Book Antiqua" w:hAnsi="Book Antiqua"/>
          <w:szCs w:val="20"/>
        </w:rPr>
        <w:t xml:space="preserve"> </w:t>
      </w:r>
      <w:r>
        <w:rPr>
          <w:rFonts w:ascii="Book Antiqua" w:hAnsi="Book Antiqua"/>
          <w:szCs w:val="20"/>
        </w:rPr>
        <w:t xml:space="preserve">written </w:t>
      </w:r>
      <w:r w:rsidR="007A5B0D">
        <w:rPr>
          <w:rFonts w:ascii="Book Antiqua" w:hAnsi="Book Antiqua"/>
          <w:szCs w:val="20"/>
        </w:rPr>
        <w:t>T</w:t>
      </w:r>
      <w:r w:rsidR="00CC040F">
        <w:rPr>
          <w:rFonts w:ascii="Book Antiqua" w:hAnsi="Book Antiqua"/>
          <w:szCs w:val="20"/>
        </w:rPr>
        <w:t>reasurer</w:t>
      </w:r>
      <w:r w:rsidR="00523D2C">
        <w:rPr>
          <w:rFonts w:ascii="Book Antiqua" w:hAnsi="Book Antiqua"/>
          <w:szCs w:val="20"/>
        </w:rPr>
        <w:t>’</w:t>
      </w:r>
      <w:r w:rsidR="00CC040F">
        <w:rPr>
          <w:rFonts w:ascii="Book Antiqua" w:hAnsi="Book Antiqua"/>
          <w:szCs w:val="20"/>
        </w:rPr>
        <w:t>s</w:t>
      </w:r>
      <w:r w:rsidR="007A5B0D">
        <w:rPr>
          <w:rFonts w:ascii="Book Antiqua" w:hAnsi="Book Antiqua"/>
          <w:szCs w:val="20"/>
        </w:rPr>
        <w:t xml:space="preserve"> re</w:t>
      </w:r>
      <w:r w:rsidR="00CC040F">
        <w:rPr>
          <w:rFonts w:ascii="Book Antiqua" w:hAnsi="Book Antiqua"/>
          <w:szCs w:val="20"/>
        </w:rPr>
        <w:t xml:space="preserve">port </w:t>
      </w:r>
      <w:r>
        <w:rPr>
          <w:rFonts w:ascii="Book Antiqua" w:hAnsi="Book Antiqua"/>
          <w:szCs w:val="20"/>
        </w:rPr>
        <w:t xml:space="preserve"> - moved by C. Hamill, seconded by C. Lee, CARRIED</w:t>
      </w:r>
    </w:p>
    <w:p w:rsidR="007240DD" w:rsidRDefault="00523D2C" w:rsidP="007240DD">
      <w:pPr>
        <w:pStyle w:val="NoSpacing"/>
        <w:rPr>
          <w:rFonts w:ascii="Book Antiqua" w:hAnsi="Book Antiqua"/>
          <w:szCs w:val="20"/>
        </w:rPr>
      </w:pPr>
      <w:r>
        <w:rPr>
          <w:rFonts w:ascii="Book Antiqua" w:hAnsi="Book Antiqua"/>
          <w:szCs w:val="20"/>
        </w:rPr>
        <w:t>This year, w</w:t>
      </w:r>
      <w:r w:rsidR="00CD6654">
        <w:rPr>
          <w:rFonts w:ascii="Book Antiqua" w:hAnsi="Book Antiqua"/>
          <w:szCs w:val="20"/>
        </w:rPr>
        <w:t>e only placed one ad in the Saanich News</w:t>
      </w:r>
      <w:r w:rsidR="003E11C3">
        <w:rPr>
          <w:rFonts w:ascii="Book Antiqua" w:hAnsi="Book Antiqua"/>
          <w:szCs w:val="20"/>
        </w:rPr>
        <w:t xml:space="preserve">, due to the high cost </w:t>
      </w:r>
      <w:r w:rsidR="00CD6654">
        <w:rPr>
          <w:rFonts w:ascii="Book Antiqua" w:hAnsi="Book Antiqua"/>
          <w:szCs w:val="20"/>
        </w:rPr>
        <w:t>($444)</w:t>
      </w:r>
      <w:r w:rsidR="003E11C3">
        <w:rPr>
          <w:rFonts w:ascii="Book Antiqua" w:hAnsi="Book Antiqua"/>
          <w:szCs w:val="20"/>
        </w:rPr>
        <w:t>.</w:t>
      </w:r>
      <w:r w:rsidR="00D72CC6">
        <w:rPr>
          <w:rFonts w:ascii="Book Antiqua" w:hAnsi="Book Antiqua"/>
          <w:i/>
          <w:szCs w:val="20"/>
        </w:rPr>
        <w:t xml:space="preserve">   </w:t>
      </w:r>
      <w:r w:rsidR="007240DD">
        <w:rPr>
          <w:rFonts w:ascii="Book Antiqua" w:hAnsi="Book Antiqua"/>
          <w:szCs w:val="20"/>
        </w:rPr>
        <w:t xml:space="preserve">F. Nelson </w:t>
      </w:r>
      <w:r w:rsidR="00D72CC6">
        <w:rPr>
          <w:rFonts w:ascii="Book Antiqua" w:hAnsi="Book Antiqua"/>
          <w:szCs w:val="20"/>
        </w:rPr>
        <w:t xml:space="preserve">reported on </w:t>
      </w:r>
      <w:r>
        <w:rPr>
          <w:rFonts w:ascii="Book Antiqua" w:hAnsi="Book Antiqua"/>
          <w:szCs w:val="20"/>
        </w:rPr>
        <w:t xml:space="preserve">our </w:t>
      </w:r>
      <w:r w:rsidR="00D72CC6">
        <w:rPr>
          <w:rFonts w:ascii="Book Antiqua" w:hAnsi="Book Antiqua"/>
          <w:szCs w:val="20"/>
        </w:rPr>
        <w:t>c</w:t>
      </w:r>
      <w:r w:rsidR="00D24C9C">
        <w:rPr>
          <w:rFonts w:ascii="Book Antiqua" w:hAnsi="Book Antiqua"/>
          <w:szCs w:val="20"/>
        </w:rPr>
        <w:t>ommunity</w:t>
      </w:r>
      <w:r w:rsidR="00CD6654">
        <w:rPr>
          <w:rFonts w:ascii="Book Antiqua" w:hAnsi="Book Antiqua"/>
          <w:szCs w:val="20"/>
        </w:rPr>
        <w:t xml:space="preserve"> garden</w:t>
      </w:r>
      <w:r w:rsidR="00D72CC6">
        <w:rPr>
          <w:rFonts w:ascii="Book Antiqua" w:hAnsi="Book Antiqua"/>
          <w:szCs w:val="20"/>
        </w:rPr>
        <w:t>. Parks Dep’t has shut of the w</w:t>
      </w:r>
      <w:r w:rsidR="00CD6654">
        <w:rPr>
          <w:rFonts w:ascii="Book Antiqua" w:hAnsi="Book Antiqua"/>
          <w:szCs w:val="20"/>
        </w:rPr>
        <w:t>ater due to a complaint of misus</w:t>
      </w:r>
      <w:r w:rsidR="00D72CC6">
        <w:rPr>
          <w:rFonts w:ascii="Book Antiqua" w:hAnsi="Book Antiqua"/>
          <w:szCs w:val="20"/>
        </w:rPr>
        <w:t>e.</w:t>
      </w:r>
      <w:r w:rsidR="00CD6654">
        <w:rPr>
          <w:rFonts w:ascii="Book Antiqua" w:hAnsi="Book Antiqua"/>
          <w:szCs w:val="20"/>
        </w:rPr>
        <w:t xml:space="preserve"> In the spring we will consider if we can continue to maintain the garden.</w:t>
      </w:r>
    </w:p>
    <w:p w:rsidR="00D72CC6" w:rsidRDefault="008269B9" w:rsidP="008269B9">
      <w:pPr>
        <w:pStyle w:val="NoSpacing"/>
        <w:rPr>
          <w:rFonts w:ascii="Book Antiqua" w:hAnsi="Book Antiqua"/>
          <w:szCs w:val="20"/>
        </w:rPr>
      </w:pPr>
      <w:r w:rsidRPr="00C05E4E">
        <w:rPr>
          <w:rFonts w:ascii="Book Antiqua" w:hAnsi="Book Antiqua"/>
          <w:szCs w:val="20"/>
        </w:rPr>
        <w:t>Nomination/Election of Offic</w:t>
      </w:r>
      <w:r w:rsidR="008049FE" w:rsidRPr="00C05E4E">
        <w:rPr>
          <w:rFonts w:ascii="Book Antiqua" w:hAnsi="Book Antiqua"/>
          <w:szCs w:val="20"/>
        </w:rPr>
        <w:t xml:space="preserve">ers  - (two year term) </w:t>
      </w:r>
      <w:r w:rsidR="003E11C3">
        <w:rPr>
          <w:rFonts w:ascii="Book Antiqua" w:hAnsi="Book Antiqua"/>
          <w:szCs w:val="20"/>
        </w:rPr>
        <w:t>T</w:t>
      </w:r>
      <w:r w:rsidRPr="00C05E4E">
        <w:rPr>
          <w:rFonts w:ascii="Book Antiqua" w:hAnsi="Book Antiqua"/>
          <w:szCs w:val="20"/>
        </w:rPr>
        <w:t xml:space="preserve">his year we are seeking to fill the positions of </w:t>
      </w:r>
      <w:r w:rsidR="00CD6654">
        <w:rPr>
          <w:rFonts w:ascii="Book Antiqua" w:hAnsi="Book Antiqua"/>
          <w:szCs w:val="20"/>
        </w:rPr>
        <w:t xml:space="preserve">Vice President </w:t>
      </w:r>
      <w:r w:rsidR="00110FB8">
        <w:rPr>
          <w:rFonts w:ascii="Book Antiqua" w:hAnsi="Book Antiqua"/>
          <w:szCs w:val="20"/>
        </w:rPr>
        <w:t>and</w:t>
      </w:r>
      <w:r w:rsidR="00CD6654">
        <w:rPr>
          <w:rFonts w:ascii="Book Antiqua" w:hAnsi="Book Antiqua"/>
          <w:szCs w:val="20"/>
        </w:rPr>
        <w:t xml:space="preserve"> Recording </w:t>
      </w:r>
      <w:r w:rsidR="00110FB8">
        <w:rPr>
          <w:rFonts w:ascii="Book Antiqua" w:hAnsi="Book Antiqua"/>
          <w:szCs w:val="20"/>
        </w:rPr>
        <w:t>Secretary</w:t>
      </w:r>
      <w:r w:rsidR="00CD6654">
        <w:rPr>
          <w:rFonts w:ascii="Book Antiqua" w:hAnsi="Book Antiqua"/>
          <w:szCs w:val="20"/>
        </w:rPr>
        <w:t xml:space="preserve"> and an</w:t>
      </w:r>
      <w:r w:rsidRPr="00C05E4E">
        <w:rPr>
          <w:rFonts w:ascii="Book Antiqua" w:hAnsi="Book Antiqua"/>
          <w:szCs w:val="20"/>
        </w:rPr>
        <w:t xml:space="preserve">y number of Directors at Large.  Any member is welcome to stand for election. </w:t>
      </w:r>
      <w:r w:rsidR="00CD6654">
        <w:rPr>
          <w:rFonts w:ascii="Book Antiqua" w:hAnsi="Book Antiqua"/>
          <w:szCs w:val="20"/>
        </w:rPr>
        <w:t xml:space="preserve"> None of those present were willing to stand for office</w:t>
      </w:r>
      <w:r w:rsidR="00523D2C">
        <w:rPr>
          <w:rFonts w:ascii="Book Antiqua" w:hAnsi="Book Antiqua"/>
          <w:szCs w:val="20"/>
        </w:rPr>
        <w:t xml:space="preserve">.  We can add Directors </w:t>
      </w:r>
      <w:r w:rsidR="00CD6654">
        <w:rPr>
          <w:rFonts w:ascii="Book Antiqua" w:hAnsi="Book Antiqua"/>
          <w:szCs w:val="20"/>
        </w:rPr>
        <w:t>la</w:t>
      </w:r>
      <w:r w:rsidR="00523D2C">
        <w:rPr>
          <w:rFonts w:ascii="Book Antiqua" w:hAnsi="Book Antiqua"/>
          <w:szCs w:val="20"/>
        </w:rPr>
        <w:t>ter if there are any volunteers at future meetings.</w:t>
      </w:r>
    </w:p>
    <w:p w:rsidR="00CD6654" w:rsidRDefault="00CD6654" w:rsidP="008269B9">
      <w:pPr>
        <w:pStyle w:val="NoSpacing"/>
        <w:rPr>
          <w:rFonts w:ascii="Book Antiqua" w:hAnsi="Book Antiqua"/>
          <w:szCs w:val="20"/>
        </w:rPr>
      </w:pPr>
    </w:p>
    <w:p w:rsidR="00D410FA" w:rsidRDefault="00845EF7" w:rsidP="00D72CC6">
      <w:pPr>
        <w:pStyle w:val="NoSpacing"/>
        <w:rPr>
          <w:rFonts w:ascii="Book Antiqua" w:hAnsi="Book Antiqua"/>
          <w:szCs w:val="20"/>
        </w:rPr>
      </w:pPr>
      <w:r>
        <w:rPr>
          <w:rFonts w:ascii="Book Antiqua" w:hAnsi="Book Antiqua"/>
          <w:szCs w:val="20"/>
        </w:rPr>
        <w:t xml:space="preserve">Report </w:t>
      </w:r>
      <w:r w:rsidRPr="00845EF7">
        <w:rPr>
          <w:rFonts w:ascii="Book Antiqua" w:hAnsi="Book Antiqua"/>
          <w:szCs w:val="20"/>
        </w:rPr>
        <w:t xml:space="preserve">on </w:t>
      </w:r>
      <w:r w:rsidRPr="00845EF7">
        <w:rPr>
          <w:rFonts w:ascii="Book Antiqua" w:hAnsi="Book Antiqua" w:cstheme="minorHAnsi"/>
          <w:szCs w:val="20"/>
        </w:rPr>
        <w:t xml:space="preserve">change to </w:t>
      </w:r>
      <w:r>
        <w:rPr>
          <w:rFonts w:ascii="Book Antiqua" w:hAnsi="Book Antiqua" w:cstheme="minorHAnsi"/>
          <w:szCs w:val="20"/>
        </w:rPr>
        <w:t xml:space="preserve">the </w:t>
      </w:r>
      <w:r w:rsidRPr="00845EF7">
        <w:rPr>
          <w:rFonts w:ascii="Book Antiqua" w:hAnsi="Book Antiqua" w:cstheme="minorHAnsi"/>
          <w:szCs w:val="20"/>
        </w:rPr>
        <w:t xml:space="preserve">3656 </w:t>
      </w:r>
      <w:r w:rsidRPr="00845EF7">
        <w:rPr>
          <w:rFonts w:ascii="Book Antiqua" w:hAnsi="Book Antiqua" w:cstheme="minorHAnsi"/>
          <w:szCs w:val="20"/>
        </w:rPr>
        <w:t>Raymond St. S.</w:t>
      </w:r>
      <w:r w:rsidRPr="00845EF7">
        <w:rPr>
          <w:rFonts w:ascii="Book Antiqua" w:hAnsi="Book Antiqua" w:cstheme="minorHAnsi"/>
          <w:szCs w:val="20"/>
        </w:rPr>
        <w:t xml:space="preserve"> project</w:t>
      </w:r>
      <w:r>
        <w:rPr>
          <w:rFonts w:ascii="Book Antiqua" w:hAnsi="Book Antiqua" w:cstheme="minorHAnsi"/>
          <w:szCs w:val="20"/>
        </w:rPr>
        <w:t xml:space="preserve">, their housing funding has been withdrawn and they will only to able to construct the child care portion of the project. </w:t>
      </w:r>
      <w:r w:rsidRPr="00845EF7">
        <w:rPr>
          <w:rFonts w:ascii="Book Antiqua" w:hAnsi="Book Antiqua" w:cstheme="minorHAnsi"/>
          <w:szCs w:val="20"/>
        </w:rPr>
        <w:t xml:space="preserve"> </w:t>
      </w:r>
      <w:r w:rsidR="00D30ADA">
        <w:rPr>
          <w:rFonts w:ascii="Book Antiqua" w:hAnsi="Book Antiqua"/>
          <w:szCs w:val="20"/>
        </w:rPr>
        <w:t>We learned of the passing of Ron Jeffries, after a short illness.</w:t>
      </w:r>
      <w:r w:rsidRPr="00845EF7">
        <w:rPr>
          <w:rFonts w:ascii="Book Antiqua" w:hAnsi="Book Antiqua" w:cstheme="minorHAnsi"/>
          <w:szCs w:val="20"/>
        </w:rPr>
        <w:t xml:space="preserve"> </w:t>
      </w:r>
      <w:r w:rsidR="00CD6654" w:rsidRPr="00845EF7">
        <w:rPr>
          <w:rFonts w:ascii="Book Antiqua" w:hAnsi="Book Antiqua" w:cstheme="minorHAnsi"/>
          <w:szCs w:val="20"/>
        </w:rPr>
        <w:t>A sympathy</w:t>
      </w:r>
      <w:r w:rsidR="00CD6654" w:rsidRPr="00845EF7">
        <w:rPr>
          <w:rFonts w:ascii="Book Antiqua" w:hAnsi="Book Antiqua"/>
          <w:szCs w:val="20"/>
        </w:rPr>
        <w:t xml:space="preserve"> </w:t>
      </w:r>
      <w:r w:rsidR="00D410FA" w:rsidRPr="00845EF7">
        <w:rPr>
          <w:rFonts w:ascii="Book Antiqua" w:hAnsi="Book Antiqua"/>
          <w:szCs w:val="20"/>
        </w:rPr>
        <w:t>card was available</w:t>
      </w:r>
      <w:r w:rsidR="003E11C3">
        <w:rPr>
          <w:rFonts w:ascii="Book Antiqua" w:hAnsi="Book Antiqua"/>
          <w:szCs w:val="20"/>
        </w:rPr>
        <w:t xml:space="preserve"> for signing,</w:t>
      </w:r>
      <w:r w:rsidR="00D410FA">
        <w:rPr>
          <w:rFonts w:ascii="Book Antiqua" w:hAnsi="Book Antiqua"/>
          <w:szCs w:val="20"/>
        </w:rPr>
        <w:t xml:space="preserve"> to give to Mrs. Jeffries</w:t>
      </w:r>
      <w:r w:rsidR="003E11C3">
        <w:rPr>
          <w:rFonts w:ascii="Book Antiqua" w:hAnsi="Book Antiqua"/>
          <w:szCs w:val="20"/>
        </w:rPr>
        <w:t xml:space="preserve">. </w:t>
      </w:r>
    </w:p>
    <w:p w:rsidR="00845EF7" w:rsidRDefault="00845EF7" w:rsidP="00D72CC6">
      <w:pPr>
        <w:pStyle w:val="NoSpacing"/>
        <w:rPr>
          <w:rFonts w:ascii="Book Antiqua" w:hAnsi="Book Antiqua"/>
          <w:i/>
          <w:color w:val="2A2A2A"/>
        </w:rPr>
      </w:pPr>
    </w:p>
    <w:p w:rsidR="00D72CC6" w:rsidRDefault="00523D2C" w:rsidP="00D72CC6">
      <w:pPr>
        <w:pStyle w:val="NoSpacing"/>
        <w:rPr>
          <w:rFonts w:ascii="Book Antiqua" w:hAnsi="Book Antiqua"/>
          <w:i/>
          <w:color w:val="2A2A2A"/>
        </w:rPr>
      </w:pPr>
      <w:r>
        <w:rPr>
          <w:rFonts w:ascii="Book Antiqua" w:hAnsi="Book Antiqua"/>
          <w:i/>
          <w:color w:val="2A2A2A"/>
        </w:rPr>
        <w:t xml:space="preserve">                                                                           </w:t>
      </w:r>
      <w:r w:rsidR="00D72CC6" w:rsidRPr="002C5425">
        <w:rPr>
          <w:rFonts w:ascii="Book Antiqua" w:hAnsi="Book Antiqua"/>
          <w:i/>
          <w:color w:val="2A2A2A"/>
        </w:rPr>
        <w:t>break for refreshments</w:t>
      </w:r>
    </w:p>
    <w:p w:rsidR="00D410FA" w:rsidRDefault="00D410FA" w:rsidP="00D72CC6">
      <w:pPr>
        <w:pStyle w:val="NoSpacing"/>
        <w:rPr>
          <w:rFonts w:ascii="Book Antiqua" w:hAnsi="Book Antiqua"/>
          <w:i/>
          <w:color w:val="2A2A2A"/>
        </w:rPr>
      </w:pPr>
    </w:p>
    <w:p w:rsidR="00D410FA" w:rsidRPr="00D410FA" w:rsidRDefault="003E11C3" w:rsidP="00D72CC6">
      <w:pPr>
        <w:pStyle w:val="NoSpacing"/>
        <w:rPr>
          <w:rFonts w:ascii="Book Antiqua" w:hAnsi="Book Antiqua"/>
        </w:rPr>
      </w:pPr>
      <w:r>
        <w:rPr>
          <w:rFonts w:ascii="Book Antiqua" w:hAnsi="Book Antiqua"/>
          <w:color w:val="2A2A2A"/>
        </w:rPr>
        <w:t>8:00 PM</w:t>
      </w:r>
      <w:r w:rsidR="00D30ADA">
        <w:rPr>
          <w:rFonts w:ascii="Book Antiqua" w:hAnsi="Book Antiqua"/>
          <w:color w:val="2A2A2A"/>
        </w:rPr>
        <w:t xml:space="preserve"> -</w:t>
      </w:r>
      <w:r>
        <w:rPr>
          <w:rFonts w:ascii="Book Antiqua" w:hAnsi="Book Antiqua"/>
          <w:color w:val="2A2A2A"/>
        </w:rPr>
        <w:t xml:space="preserve"> </w:t>
      </w:r>
      <w:r w:rsidR="00D410FA">
        <w:rPr>
          <w:rFonts w:ascii="Book Antiqua" w:hAnsi="Book Antiqua"/>
          <w:color w:val="2A2A2A"/>
        </w:rPr>
        <w:t>Guest Speaker Dean Murdock</w:t>
      </w:r>
      <w:r w:rsidR="00523D2C">
        <w:rPr>
          <w:rFonts w:ascii="Book Antiqua" w:hAnsi="Book Antiqua"/>
          <w:color w:val="2A2A2A"/>
        </w:rPr>
        <w:t xml:space="preserve">. He spoke about his time in office, the challenges and the </w:t>
      </w:r>
      <w:r w:rsidR="00845EF7">
        <w:rPr>
          <w:rFonts w:ascii="Book Antiqua" w:hAnsi="Book Antiqua"/>
          <w:color w:val="2A2A2A"/>
        </w:rPr>
        <w:t>successes.</w:t>
      </w:r>
      <w:r w:rsidR="00523D2C">
        <w:rPr>
          <w:rFonts w:ascii="Book Antiqua" w:hAnsi="Book Antiqua"/>
          <w:color w:val="2A2A2A"/>
        </w:rPr>
        <w:t xml:space="preserve"> </w:t>
      </w:r>
      <w:r w:rsidR="00845EF7">
        <w:rPr>
          <w:rFonts w:ascii="Book Antiqua" w:hAnsi="Book Antiqua"/>
          <w:color w:val="2A2A2A"/>
        </w:rPr>
        <w:t>The general discussion afterwards, included concerns that the local election results</w:t>
      </w:r>
      <w:r w:rsidR="00D30ADA">
        <w:rPr>
          <w:rFonts w:ascii="Book Antiqua" w:hAnsi="Book Antiqua"/>
          <w:color w:val="2A2A2A"/>
        </w:rPr>
        <w:t xml:space="preserve"> for the province</w:t>
      </w:r>
      <w:r w:rsidR="00845EF7">
        <w:rPr>
          <w:rFonts w:ascii="Book Antiqua" w:hAnsi="Book Antiqua"/>
          <w:color w:val="2A2A2A"/>
        </w:rPr>
        <w:t xml:space="preserve"> include fewer women</w:t>
      </w:r>
      <w:r w:rsidR="00D30ADA">
        <w:rPr>
          <w:rFonts w:ascii="Book Antiqua" w:hAnsi="Book Antiqua"/>
          <w:color w:val="2A2A2A"/>
        </w:rPr>
        <w:t xml:space="preserve"> representatives.</w:t>
      </w:r>
    </w:p>
    <w:p w:rsidR="00D72CC6" w:rsidRPr="00C05E4E" w:rsidRDefault="00D72CC6" w:rsidP="008269B9">
      <w:pPr>
        <w:pStyle w:val="NoSpacing"/>
        <w:rPr>
          <w:rFonts w:ascii="Book Antiqua" w:hAnsi="Book Antiqua"/>
          <w:szCs w:val="20"/>
        </w:rPr>
      </w:pPr>
    </w:p>
    <w:p w:rsidR="00D410FA" w:rsidRDefault="00D72355" w:rsidP="008269B9">
      <w:pPr>
        <w:pStyle w:val="NoSpacing"/>
        <w:rPr>
          <w:rFonts w:ascii="Book Antiqua" w:hAnsi="Book Antiqua"/>
          <w:szCs w:val="20"/>
        </w:rPr>
      </w:pPr>
      <w:r w:rsidRPr="00C05E4E">
        <w:rPr>
          <w:rFonts w:ascii="Book Antiqua" w:hAnsi="Book Antiqua"/>
          <w:szCs w:val="20"/>
        </w:rPr>
        <w:t xml:space="preserve">         </w:t>
      </w:r>
      <w:r w:rsidR="00CD6654">
        <w:rPr>
          <w:rFonts w:ascii="Book Antiqua" w:hAnsi="Book Antiqua"/>
          <w:szCs w:val="20"/>
        </w:rPr>
        <w:t>D. Oostland reported on the SCAN</w:t>
      </w:r>
      <w:r w:rsidR="009415FB">
        <w:rPr>
          <w:rFonts w:ascii="Book Antiqua" w:hAnsi="Book Antiqua"/>
          <w:szCs w:val="20"/>
        </w:rPr>
        <w:t xml:space="preserve">  meeting presentation </w:t>
      </w:r>
      <w:r w:rsidR="00BD161B">
        <w:rPr>
          <w:rFonts w:ascii="Book Antiqua" w:hAnsi="Book Antiqua"/>
          <w:szCs w:val="20"/>
        </w:rPr>
        <w:t>by South Island Primary Care Society (SIPCS)</w:t>
      </w:r>
      <w:r w:rsidR="009415FB">
        <w:rPr>
          <w:rFonts w:ascii="Book Antiqua" w:hAnsi="Book Antiqua"/>
          <w:szCs w:val="20"/>
        </w:rPr>
        <w:t xml:space="preserve"> tha</w:t>
      </w:r>
      <w:r w:rsidR="00BD161B">
        <w:rPr>
          <w:rFonts w:ascii="Book Antiqua" w:hAnsi="Book Antiqua"/>
          <w:szCs w:val="20"/>
        </w:rPr>
        <w:t xml:space="preserve">t is </w:t>
      </w:r>
      <w:r w:rsidR="00110FB8">
        <w:rPr>
          <w:rFonts w:ascii="Book Antiqua" w:hAnsi="Book Antiqua"/>
          <w:szCs w:val="20"/>
        </w:rPr>
        <w:t>fundraising</w:t>
      </w:r>
      <w:r w:rsidR="00BD161B">
        <w:rPr>
          <w:rFonts w:ascii="Book Antiqua" w:hAnsi="Book Antiqua"/>
          <w:szCs w:val="20"/>
        </w:rPr>
        <w:t xml:space="preserve"> to bring doctor</w:t>
      </w:r>
      <w:r w:rsidR="009415FB">
        <w:rPr>
          <w:rFonts w:ascii="Book Antiqua" w:hAnsi="Book Antiqua"/>
          <w:szCs w:val="20"/>
        </w:rPr>
        <w:t>s to the area.</w:t>
      </w:r>
      <w:r w:rsidRPr="00C05E4E">
        <w:rPr>
          <w:rFonts w:ascii="Book Antiqua" w:hAnsi="Book Antiqua"/>
          <w:szCs w:val="20"/>
        </w:rPr>
        <w:t xml:space="preserve">    </w:t>
      </w:r>
    </w:p>
    <w:p w:rsidR="00187458" w:rsidRPr="00C05E4E" w:rsidRDefault="00D72355" w:rsidP="008269B9">
      <w:pPr>
        <w:pStyle w:val="NoSpacing"/>
        <w:rPr>
          <w:rFonts w:ascii="Book Antiqua" w:hAnsi="Book Antiqua"/>
          <w:szCs w:val="20"/>
        </w:rPr>
      </w:pPr>
      <w:r w:rsidRPr="00C05E4E">
        <w:rPr>
          <w:rFonts w:ascii="Book Antiqua" w:hAnsi="Book Antiqua"/>
          <w:szCs w:val="20"/>
        </w:rPr>
        <w:t xml:space="preserve">   </w:t>
      </w:r>
    </w:p>
    <w:p w:rsidR="00D72355" w:rsidRDefault="00A66867" w:rsidP="00D72355">
      <w:pPr>
        <w:pStyle w:val="NoSpacing"/>
        <w:rPr>
          <w:rFonts w:ascii="Book Antiqua" w:hAnsi="Book Antiqua"/>
          <w:szCs w:val="20"/>
        </w:rPr>
      </w:pPr>
      <w:r w:rsidRPr="00C05E4E">
        <w:rPr>
          <w:rFonts w:ascii="Book Antiqua" w:hAnsi="Book Antiqua"/>
          <w:szCs w:val="20"/>
        </w:rPr>
        <w:t>A</w:t>
      </w:r>
      <w:r w:rsidR="008269B9" w:rsidRPr="00C05E4E">
        <w:rPr>
          <w:rFonts w:ascii="Book Antiqua" w:hAnsi="Book Antiqua"/>
          <w:szCs w:val="20"/>
        </w:rPr>
        <w:t xml:space="preserve">djournment  </w:t>
      </w:r>
      <w:r w:rsidR="00D410FA">
        <w:rPr>
          <w:rFonts w:ascii="Book Antiqua" w:hAnsi="Book Antiqua"/>
          <w:szCs w:val="20"/>
        </w:rPr>
        <w:t>9:00</w:t>
      </w:r>
      <w:r w:rsidR="00BD161B">
        <w:rPr>
          <w:rFonts w:ascii="Book Antiqua" w:hAnsi="Book Antiqua"/>
          <w:szCs w:val="20"/>
        </w:rPr>
        <w:t xml:space="preserve">  moved by</w:t>
      </w:r>
      <w:r w:rsidR="00BD161B" w:rsidRPr="00D72CC6">
        <w:rPr>
          <w:rFonts w:ascii="Book Antiqua" w:hAnsi="Book Antiqua"/>
          <w:szCs w:val="20"/>
        </w:rPr>
        <w:t xml:space="preserve"> </w:t>
      </w:r>
      <w:r w:rsidR="00BD161B">
        <w:rPr>
          <w:rFonts w:ascii="Book Antiqua" w:hAnsi="Book Antiqua"/>
          <w:szCs w:val="20"/>
        </w:rPr>
        <w:t>B.Wapola, seconded by D. White, CARRIED</w:t>
      </w:r>
    </w:p>
    <w:p w:rsidR="003E11C3" w:rsidRDefault="003E11C3" w:rsidP="00D72355">
      <w:pPr>
        <w:pStyle w:val="NoSpacing"/>
        <w:rPr>
          <w:rFonts w:ascii="Book Antiqua" w:hAnsi="Book Antiqua"/>
          <w:szCs w:val="20"/>
        </w:rPr>
      </w:pPr>
    </w:p>
    <w:p w:rsidR="003E11C3" w:rsidRPr="00523D2C" w:rsidRDefault="003E11C3" w:rsidP="003E11C3">
      <w:pPr>
        <w:pStyle w:val="NoSpacing"/>
        <w:rPr>
          <w:rFonts w:ascii="Book Antiqua" w:hAnsi="Book Antiqua"/>
          <w:szCs w:val="20"/>
          <w:u w:val="single"/>
        </w:rPr>
      </w:pPr>
      <w:r w:rsidRPr="00523D2C">
        <w:rPr>
          <w:rFonts w:ascii="Book Antiqua" w:hAnsi="Book Antiqua"/>
          <w:szCs w:val="20"/>
          <w:u w:val="single"/>
        </w:rPr>
        <w:t xml:space="preserve">Announcements </w:t>
      </w:r>
    </w:p>
    <w:p w:rsidR="003E11C3" w:rsidRPr="00523D2C" w:rsidRDefault="003E11C3" w:rsidP="003E11C3">
      <w:pPr>
        <w:pStyle w:val="NoSpacing"/>
        <w:rPr>
          <w:rFonts w:ascii="Book Antiqua" w:eastAsia="Times New Roman" w:hAnsi="Book Antiqua" w:cs="Times New Roman"/>
          <w:lang w:eastAsia="en-CA"/>
        </w:rPr>
      </w:pPr>
      <w:r w:rsidRPr="00523D2C">
        <w:rPr>
          <w:rFonts w:ascii="Book Antiqua" w:eastAsia="Times New Roman" w:hAnsi="Book Antiqua" w:cs="Times New Roman"/>
          <w:iCs/>
          <w:lang w:eastAsia="en-CA"/>
        </w:rPr>
        <w:t>Nov. 17</w:t>
      </w:r>
      <w:r w:rsidRPr="00523D2C">
        <w:rPr>
          <w:rFonts w:ascii="Book Antiqua" w:eastAsia="Times New Roman" w:hAnsi="Book Antiqua" w:cs="Times New Roman"/>
          <w:iCs/>
          <w:vertAlign w:val="superscript"/>
          <w:lang w:eastAsia="en-CA"/>
        </w:rPr>
        <w:t>th</w:t>
      </w:r>
      <w:r w:rsidRPr="00523D2C">
        <w:rPr>
          <w:rFonts w:ascii="Book Antiqua" w:eastAsia="Times New Roman" w:hAnsi="Book Antiqua" w:cs="Times New Roman"/>
          <w:iCs/>
          <w:lang w:eastAsia="en-CA"/>
        </w:rPr>
        <w:t xml:space="preserve">   next MVCCA meeting</w:t>
      </w:r>
    </w:p>
    <w:p w:rsidR="003E11C3" w:rsidRPr="00523D2C" w:rsidRDefault="003E11C3" w:rsidP="003E11C3">
      <w:pPr>
        <w:pStyle w:val="NoSpacing"/>
        <w:rPr>
          <w:rFonts w:ascii="Book Antiqua" w:eastAsia="Times New Roman" w:hAnsi="Book Antiqua" w:cs="Times New Roman"/>
          <w:lang w:eastAsia="en-CA"/>
        </w:rPr>
      </w:pPr>
      <w:r w:rsidRPr="00523D2C">
        <w:rPr>
          <w:rFonts w:ascii="Book Antiqua" w:eastAsia="Times New Roman" w:hAnsi="Book Antiqua" w:cs="Times New Roman"/>
          <w:lang w:eastAsia="en-CA"/>
        </w:rPr>
        <w:t>Dec. 23</w:t>
      </w:r>
      <w:r w:rsidRPr="00523D2C">
        <w:rPr>
          <w:rFonts w:ascii="Book Antiqua" w:eastAsia="Times New Roman" w:hAnsi="Book Antiqua" w:cs="Times New Roman"/>
          <w:vertAlign w:val="superscript"/>
          <w:lang w:eastAsia="en-CA"/>
        </w:rPr>
        <w:t xml:space="preserve">rd   </w:t>
      </w:r>
      <w:r w:rsidRPr="00523D2C">
        <w:rPr>
          <w:rFonts w:ascii="Book Antiqua" w:eastAsia="Times New Roman" w:hAnsi="Book Antiqua" w:cs="Times New Roman"/>
          <w:lang w:eastAsia="en-CA"/>
        </w:rPr>
        <w:t xml:space="preserve">6:30 – 8:30 at 3800 Raymond St. S – Lawncert  </w:t>
      </w:r>
      <w:r w:rsidR="00523D2C" w:rsidRPr="00523D2C">
        <w:rPr>
          <w:rFonts w:ascii="Book Antiqua" w:eastAsia="Times New Roman" w:hAnsi="Book Antiqua" w:cs="Times New Roman"/>
          <w:lang w:eastAsia="en-CA"/>
        </w:rPr>
        <w:t xml:space="preserve">Stephanie Greaves, </w:t>
      </w:r>
      <w:r w:rsidRPr="00523D2C">
        <w:rPr>
          <w:rFonts w:ascii="Book Antiqua" w:eastAsia="Times New Roman" w:hAnsi="Book Antiqua" w:cs="Times New Roman"/>
          <w:lang w:eastAsia="en-CA"/>
        </w:rPr>
        <w:t>bring a chair</w:t>
      </w:r>
      <w:r w:rsidR="00523D2C">
        <w:rPr>
          <w:rFonts w:ascii="Book Antiqua" w:eastAsia="Times New Roman" w:hAnsi="Book Antiqua" w:cs="Times New Roman"/>
          <w:lang w:eastAsia="en-CA"/>
        </w:rPr>
        <w:t xml:space="preserve"> and dress warmly, refreshments.</w:t>
      </w:r>
    </w:p>
    <w:p w:rsidR="003E11C3" w:rsidRPr="00523D2C" w:rsidRDefault="003E11C3" w:rsidP="003E11C3">
      <w:pPr>
        <w:pStyle w:val="NoSpacing"/>
        <w:rPr>
          <w:rFonts w:ascii="Book Antiqua" w:hAnsi="Book Antiqua"/>
        </w:rPr>
      </w:pPr>
    </w:p>
    <w:p w:rsidR="003E11C3" w:rsidRDefault="003E11C3" w:rsidP="003E11C3">
      <w:pPr>
        <w:pStyle w:val="NoSpacing"/>
        <w:rPr>
          <w:rFonts w:cs="Times New Roman"/>
          <w:sz w:val="18"/>
          <w:szCs w:val="18"/>
          <w:u w:val="single"/>
        </w:rPr>
      </w:pPr>
    </w:p>
    <w:p w:rsidR="003E11C3" w:rsidRDefault="003E11C3" w:rsidP="003E11C3">
      <w:pPr>
        <w:pStyle w:val="NoSpacing"/>
        <w:rPr>
          <w:sz w:val="18"/>
          <w:szCs w:val="18"/>
          <w:u w:val="single"/>
        </w:rPr>
      </w:pPr>
      <w:r>
        <w:rPr>
          <w:sz w:val="18"/>
          <w:szCs w:val="18"/>
        </w:rPr>
        <w:t xml:space="preserve"> </w:t>
      </w:r>
      <w:r>
        <w:rPr>
          <w:sz w:val="18"/>
          <w:szCs w:val="18"/>
          <w:u w:val="single"/>
        </w:rPr>
        <w:t>Active applications – in progress or in pre-application</w:t>
      </w:r>
    </w:p>
    <w:p w:rsidR="003E11C3" w:rsidRDefault="003E11C3" w:rsidP="003E11C3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>Cadillac Ave.,  68 &amp; 72   three lots, 12 stacked townhouses</w:t>
      </w:r>
    </w:p>
    <w:p w:rsidR="003E11C3" w:rsidRDefault="003E11C3" w:rsidP="003E11C3">
      <w:pPr>
        <w:pStyle w:val="NoSpacing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Cloverdale Ave, 816 </w:t>
      </w:r>
      <w:r w:rsidR="00110FB8">
        <w:rPr>
          <w:rFonts w:cstheme="minorHAnsi"/>
          <w:sz w:val="18"/>
          <w:szCs w:val="18"/>
        </w:rPr>
        <w:t>&amp;</w:t>
      </w:r>
      <w:r>
        <w:rPr>
          <w:rFonts w:cstheme="minorHAnsi"/>
          <w:sz w:val="18"/>
          <w:szCs w:val="18"/>
        </w:rPr>
        <w:t xml:space="preserve"> 3311 Oak (IVLM)  467 units in two buildings,  </w:t>
      </w:r>
      <w:r w:rsidRPr="00110FB8">
        <w:rPr>
          <w:rFonts w:cstheme="minorHAnsi"/>
          <w:i/>
          <w:sz w:val="18"/>
          <w:szCs w:val="18"/>
        </w:rPr>
        <w:t>possible inclusion of hotel in one building</w:t>
      </w:r>
    </w:p>
    <w:p w:rsidR="003E11C3" w:rsidRDefault="003E11C3" w:rsidP="003E11C3">
      <w:pPr>
        <w:pStyle w:val="NoSpacing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Darwin Ave., 813 (Garth Homer Society)   project ready – lost final piece of funding from BC Housing</w:t>
      </w:r>
    </w:p>
    <w:p w:rsidR="003E11C3" w:rsidRDefault="003E11C3" w:rsidP="003E11C3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>Douglas St. 3415 - site of old gas station  two story commercial  approval 2021,  -   2026 DP change application for 6 storeys</w:t>
      </w:r>
    </w:p>
    <w:p w:rsidR="003E11C3" w:rsidRDefault="003E11C3" w:rsidP="003E11C3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>Raymond St. S.  3656  and 307/309 Brunswick Pl– (Métis Nation BC)   child care facility ONLY</w:t>
      </w:r>
    </w:p>
    <w:p w:rsidR="003E11C3" w:rsidRDefault="003E11C3" w:rsidP="003E11C3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 xml:space="preserve">Tolmie Ave., 760 – rental units (555) on top of Superstore. 3 towers, 24, 21 and 21 stories respectively, </w:t>
      </w:r>
      <w:r>
        <w:rPr>
          <w:i/>
          <w:sz w:val="18"/>
          <w:szCs w:val="18"/>
        </w:rPr>
        <w:t>Council approved 28 Oct. 2024</w:t>
      </w:r>
    </w:p>
    <w:p w:rsidR="003E11C3" w:rsidRDefault="003E11C3" w:rsidP="003E11C3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 xml:space="preserve">          DP </w:t>
      </w:r>
      <w:r>
        <w:rPr>
          <w:i/>
          <w:sz w:val="18"/>
          <w:szCs w:val="18"/>
        </w:rPr>
        <w:t>additional info requested Oct. 29,2024</w:t>
      </w:r>
      <w:r>
        <w:rPr>
          <w:sz w:val="18"/>
          <w:szCs w:val="18"/>
        </w:rPr>
        <w:t xml:space="preserve">     </w:t>
      </w:r>
      <w:r>
        <w:rPr>
          <w:i/>
          <w:sz w:val="18"/>
          <w:szCs w:val="18"/>
        </w:rPr>
        <w:t>Commercial permit application 32 Oct 2024  additional info request  27 Feb 2025</w:t>
      </w:r>
      <w:r>
        <w:rPr>
          <w:sz w:val="18"/>
          <w:szCs w:val="18"/>
        </w:rPr>
        <w:t xml:space="preserve">   </w:t>
      </w:r>
    </w:p>
    <w:p w:rsidR="00845EF7" w:rsidRDefault="00845EF7" w:rsidP="003E11C3">
      <w:pPr>
        <w:pStyle w:val="NoSpacing"/>
        <w:rPr>
          <w:sz w:val="18"/>
          <w:szCs w:val="18"/>
        </w:rPr>
      </w:pPr>
    </w:p>
    <w:p w:rsidR="003E11C3" w:rsidRDefault="003E11C3" w:rsidP="003E11C3">
      <w:pPr>
        <w:pStyle w:val="NoSpacing"/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  <w:t>Approved or under construction</w:t>
      </w:r>
    </w:p>
    <w:p w:rsidR="003E11C3" w:rsidRDefault="003E11C3" w:rsidP="003E11C3">
      <w:pPr>
        <w:pStyle w:val="NoSpacing"/>
        <w:rPr>
          <w:sz w:val="18"/>
          <w:szCs w:val="18"/>
          <w:u w:val="single"/>
        </w:rPr>
      </w:pPr>
      <w:r>
        <w:rPr>
          <w:sz w:val="18"/>
          <w:szCs w:val="18"/>
        </w:rPr>
        <w:t xml:space="preserve">Cadillac Ave. 81, 83, 85, 89, 95 and 3691 Wascana St.   104 affordable rental units, 6 storeys  </w:t>
      </w:r>
      <w:r>
        <w:rPr>
          <w:i/>
          <w:sz w:val="18"/>
          <w:szCs w:val="18"/>
        </w:rPr>
        <w:t>under</w:t>
      </w:r>
      <w:r>
        <w:rPr>
          <w:sz w:val="18"/>
          <w:szCs w:val="18"/>
        </w:rPr>
        <w:t xml:space="preserve"> </w:t>
      </w:r>
      <w:r>
        <w:rPr>
          <w:i/>
          <w:sz w:val="18"/>
          <w:szCs w:val="18"/>
        </w:rPr>
        <w:t xml:space="preserve">construction  </w:t>
      </w:r>
    </w:p>
    <w:p w:rsidR="003E11C3" w:rsidRDefault="003E11C3" w:rsidP="003E11C3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 xml:space="preserve">Douglas St. 3415 - site of old gas station  two story commercial  approval 2021  </w:t>
      </w:r>
      <w:r>
        <w:rPr>
          <w:i/>
          <w:sz w:val="18"/>
          <w:szCs w:val="18"/>
        </w:rPr>
        <w:t>see change above</w:t>
      </w:r>
      <w:r>
        <w:rPr>
          <w:sz w:val="18"/>
          <w:szCs w:val="18"/>
        </w:rPr>
        <w:t xml:space="preserve"> </w:t>
      </w:r>
    </w:p>
    <w:p w:rsidR="003E11C3" w:rsidRDefault="003E11C3" w:rsidP="003E11C3">
      <w:pPr>
        <w:pStyle w:val="NoSpacing"/>
        <w:rPr>
          <w:sz w:val="18"/>
          <w:szCs w:val="18"/>
        </w:rPr>
      </w:pPr>
      <w:r>
        <w:rPr>
          <w:rStyle w:val="Strong"/>
          <w:b w:val="0"/>
          <w:color w:val="2A2A2A"/>
          <w:sz w:val="18"/>
          <w:szCs w:val="18"/>
        </w:rPr>
        <w:t xml:space="preserve">Dupplin Road, 535    empty lot, rezoning mixed use, industrial and one residential unit  </w:t>
      </w:r>
      <w:r w:rsidRPr="004A153F">
        <w:rPr>
          <w:rStyle w:val="Strong"/>
          <w:b w:val="0"/>
          <w:i/>
          <w:color w:val="2A2A2A"/>
          <w:sz w:val="18"/>
          <w:szCs w:val="18"/>
        </w:rPr>
        <w:t>- under construction</w:t>
      </w:r>
    </w:p>
    <w:p w:rsidR="003E11C3" w:rsidRDefault="003E11C3" w:rsidP="003E11C3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 xml:space="preserve">Nigel valley  rezoning complete  multi-phase construction    info at:   </w:t>
      </w:r>
      <w:r>
        <w:rPr>
          <w:i/>
          <w:sz w:val="18"/>
          <w:szCs w:val="18"/>
        </w:rPr>
        <w:t>letstalkhousingbc.ca/saanich-nigel-valley</w:t>
      </w:r>
    </w:p>
    <w:p w:rsidR="003E11C3" w:rsidRDefault="003E11C3" w:rsidP="003E11C3">
      <w:pPr>
        <w:pStyle w:val="NoSpacing"/>
        <w:rPr>
          <w:i/>
          <w:sz w:val="18"/>
          <w:szCs w:val="18"/>
        </w:rPr>
      </w:pPr>
      <w:r>
        <w:rPr>
          <w:sz w:val="18"/>
          <w:szCs w:val="18"/>
        </w:rPr>
        <w:t xml:space="preserve">Tennyson Ave., 3304-08 &amp; 3312 – 2 lots rezone to M-1DW – 8 storey light industrial and commercial   </w:t>
      </w:r>
      <w:r w:rsidRPr="00053357">
        <w:rPr>
          <w:i/>
          <w:sz w:val="18"/>
          <w:szCs w:val="18"/>
        </w:rPr>
        <w:t>approved Aug. 11, 2026</w:t>
      </w:r>
    </w:p>
    <w:p w:rsidR="003E11C3" w:rsidRDefault="003E11C3" w:rsidP="003E11C3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 xml:space="preserve">Tillicum Rd., 3745 - subdivision to create two lots  site has ‘skinny house’ on one lot and grass on the other.       </w:t>
      </w:r>
    </w:p>
    <w:p w:rsidR="003E11C3" w:rsidRDefault="003E11C3" w:rsidP="003E11C3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 xml:space="preserve">Uptown tower(3440 Saanich Rd.) – 24 storeys 318 rental units and commercial -  </w:t>
      </w:r>
      <w:r>
        <w:rPr>
          <w:i/>
          <w:sz w:val="18"/>
          <w:szCs w:val="18"/>
        </w:rPr>
        <w:t>construction beginning fall 2026</w:t>
      </w:r>
    </w:p>
    <w:p w:rsidR="003E11C3" w:rsidRDefault="003E11C3" w:rsidP="00D72355">
      <w:pPr>
        <w:pStyle w:val="NoSpacing"/>
        <w:rPr>
          <w:szCs w:val="20"/>
        </w:rPr>
      </w:pPr>
      <w:r>
        <w:rPr>
          <w:sz w:val="18"/>
          <w:szCs w:val="18"/>
        </w:rPr>
        <w:t xml:space="preserve">Whittier/Harriet  purpose-built rental </w:t>
      </w:r>
      <w:r>
        <w:rPr>
          <w:color w:val="2A2A2A"/>
          <w:szCs w:val="20"/>
        </w:rPr>
        <w:t xml:space="preserve"> </w:t>
      </w:r>
      <w:r w:rsidR="00110FB8">
        <w:rPr>
          <w:sz w:val="18"/>
          <w:szCs w:val="18"/>
        </w:rPr>
        <w:t>(Rizzo)</w:t>
      </w:r>
      <w:r>
        <w:rPr>
          <w:sz w:val="18"/>
          <w:szCs w:val="18"/>
        </w:rPr>
        <w:t xml:space="preserve"> </w:t>
      </w:r>
      <w:r>
        <w:rPr>
          <w:color w:val="2A2A2A"/>
          <w:sz w:val="18"/>
          <w:szCs w:val="18"/>
        </w:rPr>
        <w:t xml:space="preserve">    - approval June 9, 2025  - </w:t>
      </w:r>
      <w:r w:rsidRPr="00053357">
        <w:rPr>
          <w:i/>
          <w:color w:val="2A2A2A"/>
          <w:sz w:val="18"/>
          <w:szCs w:val="18"/>
        </w:rPr>
        <w:t>old buildings have been taken down</w:t>
      </w:r>
    </w:p>
    <w:sectPr w:rsidR="003E11C3" w:rsidSect="00811D9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FC24EA"/>
    <w:multiLevelType w:val="hybridMultilevel"/>
    <w:tmpl w:val="A4027FA2"/>
    <w:lvl w:ilvl="0" w:tplc="764233AC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128" w:hanging="360"/>
      </w:pPr>
    </w:lvl>
    <w:lvl w:ilvl="2" w:tplc="1009001B" w:tentative="1">
      <w:start w:val="1"/>
      <w:numFmt w:val="lowerRoman"/>
      <w:lvlText w:val="%3."/>
      <w:lvlJc w:val="right"/>
      <w:pPr>
        <w:ind w:left="1848" w:hanging="180"/>
      </w:pPr>
    </w:lvl>
    <w:lvl w:ilvl="3" w:tplc="1009000F" w:tentative="1">
      <w:start w:val="1"/>
      <w:numFmt w:val="decimal"/>
      <w:lvlText w:val="%4."/>
      <w:lvlJc w:val="left"/>
      <w:pPr>
        <w:ind w:left="2568" w:hanging="360"/>
      </w:pPr>
    </w:lvl>
    <w:lvl w:ilvl="4" w:tplc="10090019" w:tentative="1">
      <w:start w:val="1"/>
      <w:numFmt w:val="lowerLetter"/>
      <w:lvlText w:val="%5."/>
      <w:lvlJc w:val="left"/>
      <w:pPr>
        <w:ind w:left="3288" w:hanging="360"/>
      </w:pPr>
    </w:lvl>
    <w:lvl w:ilvl="5" w:tplc="1009001B" w:tentative="1">
      <w:start w:val="1"/>
      <w:numFmt w:val="lowerRoman"/>
      <w:lvlText w:val="%6."/>
      <w:lvlJc w:val="right"/>
      <w:pPr>
        <w:ind w:left="4008" w:hanging="180"/>
      </w:pPr>
    </w:lvl>
    <w:lvl w:ilvl="6" w:tplc="1009000F" w:tentative="1">
      <w:start w:val="1"/>
      <w:numFmt w:val="decimal"/>
      <w:lvlText w:val="%7."/>
      <w:lvlJc w:val="left"/>
      <w:pPr>
        <w:ind w:left="4728" w:hanging="360"/>
      </w:pPr>
    </w:lvl>
    <w:lvl w:ilvl="7" w:tplc="10090019" w:tentative="1">
      <w:start w:val="1"/>
      <w:numFmt w:val="lowerLetter"/>
      <w:lvlText w:val="%8."/>
      <w:lvlJc w:val="left"/>
      <w:pPr>
        <w:ind w:left="5448" w:hanging="360"/>
      </w:pPr>
    </w:lvl>
    <w:lvl w:ilvl="8" w:tplc="10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 w15:restartNumberingAfterBreak="0">
    <w:nsid w:val="16F61124"/>
    <w:multiLevelType w:val="multilevel"/>
    <w:tmpl w:val="6E8C5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0F7EA0"/>
    <w:multiLevelType w:val="multilevel"/>
    <w:tmpl w:val="30C41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02106C"/>
    <w:multiLevelType w:val="hybridMultilevel"/>
    <w:tmpl w:val="4A2A8D8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E4076E"/>
    <w:multiLevelType w:val="hybridMultilevel"/>
    <w:tmpl w:val="8036F52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834B00"/>
    <w:multiLevelType w:val="hybridMultilevel"/>
    <w:tmpl w:val="A23EAC7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852150"/>
    <w:multiLevelType w:val="hybridMultilevel"/>
    <w:tmpl w:val="43547B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A760CC"/>
    <w:multiLevelType w:val="hybridMultilevel"/>
    <w:tmpl w:val="471A47C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032363"/>
    <w:multiLevelType w:val="multilevel"/>
    <w:tmpl w:val="B1BC0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E24CD5"/>
    <w:multiLevelType w:val="hybridMultilevel"/>
    <w:tmpl w:val="8976DAEC"/>
    <w:lvl w:ilvl="0" w:tplc="FFD2D40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B613CF"/>
    <w:multiLevelType w:val="hybridMultilevel"/>
    <w:tmpl w:val="06C2A0DC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0"/>
  </w:num>
  <w:num w:numId="5">
    <w:abstractNumId w:val="7"/>
  </w:num>
  <w:num w:numId="6">
    <w:abstractNumId w:val="9"/>
  </w:num>
  <w:num w:numId="7">
    <w:abstractNumId w:val="3"/>
  </w:num>
  <w:num w:numId="8">
    <w:abstractNumId w:val="2"/>
  </w:num>
  <w:num w:numId="9">
    <w:abstractNumId w:val="1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B8E"/>
    <w:rsid w:val="00001B99"/>
    <w:rsid w:val="00017CB9"/>
    <w:rsid w:val="000235FD"/>
    <w:rsid w:val="00023AC5"/>
    <w:rsid w:val="00026D86"/>
    <w:rsid w:val="000271D5"/>
    <w:rsid w:val="0003124D"/>
    <w:rsid w:val="00035C45"/>
    <w:rsid w:val="00041209"/>
    <w:rsid w:val="0005475E"/>
    <w:rsid w:val="00056CFC"/>
    <w:rsid w:val="00061713"/>
    <w:rsid w:val="000645D2"/>
    <w:rsid w:val="00066224"/>
    <w:rsid w:val="0007346B"/>
    <w:rsid w:val="00076B53"/>
    <w:rsid w:val="00082404"/>
    <w:rsid w:val="00084A1F"/>
    <w:rsid w:val="000857C8"/>
    <w:rsid w:val="0009471E"/>
    <w:rsid w:val="000A0D19"/>
    <w:rsid w:val="000A25D6"/>
    <w:rsid w:val="000A3520"/>
    <w:rsid w:val="000C5B66"/>
    <w:rsid w:val="000D3DA5"/>
    <w:rsid w:val="000D4C94"/>
    <w:rsid w:val="000F1FBE"/>
    <w:rsid w:val="00110FB8"/>
    <w:rsid w:val="001134BE"/>
    <w:rsid w:val="00121ABB"/>
    <w:rsid w:val="00121AE7"/>
    <w:rsid w:val="00130A41"/>
    <w:rsid w:val="00133072"/>
    <w:rsid w:val="00147193"/>
    <w:rsid w:val="00166875"/>
    <w:rsid w:val="00172271"/>
    <w:rsid w:val="00183D27"/>
    <w:rsid w:val="00187458"/>
    <w:rsid w:val="001A01CD"/>
    <w:rsid w:val="001A25DD"/>
    <w:rsid w:val="001A4533"/>
    <w:rsid w:val="001A511D"/>
    <w:rsid w:val="001A7D55"/>
    <w:rsid w:val="001B3DAC"/>
    <w:rsid w:val="001B79A6"/>
    <w:rsid w:val="001C79C2"/>
    <w:rsid w:val="001D096F"/>
    <w:rsid w:val="001D1E4F"/>
    <w:rsid w:val="001D47D4"/>
    <w:rsid w:val="001E4022"/>
    <w:rsid w:val="001E7E65"/>
    <w:rsid w:val="001F1D57"/>
    <w:rsid w:val="00212018"/>
    <w:rsid w:val="00215A38"/>
    <w:rsid w:val="0022068D"/>
    <w:rsid w:val="0022205A"/>
    <w:rsid w:val="002271C2"/>
    <w:rsid w:val="00232ED3"/>
    <w:rsid w:val="002330F3"/>
    <w:rsid w:val="002377DC"/>
    <w:rsid w:val="00241D84"/>
    <w:rsid w:val="00244DCC"/>
    <w:rsid w:val="00246419"/>
    <w:rsid w:val="00246A04"/>
    <w:rsid w:val="00256D0C"/>
    <w:rsid w:val="0028343E"/>
    <w:rsid w:val="00291D8C"/>
    <w:rsid w:val="002A1729"/>
    <w:rsid w:val="002A44CC"/>
    <w:rsid w:val="002A61B3"/>
    <w:rsid w:val="002B5BBF"/>
    <w:rsid w:val="002C135A"/>
    <w:rsid w:val="002C2A19"/>
    <w:rsid w:val="002C2AD7"/>
    <w:rsid w:val="002C47C6"/>
    <w:rsid w:val="002C5425"/>
    <w:rsid w:val="002E0E06"/>
    <w:rsid w:val="003103F4"/>
    <w:rsid w:val="003207BC"/>
    <w:rsid w:val="003268D0"/>
    <w:rsid w:val="003311FD"/>
    <w:rsid w:val="00332956"/>
    <w:rsid w:val="00335308"/>
    <w:rsid w:val="00347744"/>
    <w:rsid w:val="00362962"/>
    <w:rsid w:val="0036363D"/>
    <w:rsid w:val="00390535"/>
    <w:rsid w:val="00391E05"/>
    <w:rsid w:val="00393DF8"/>
    <w:rsid w:val="003A198A"/>
    <w:rsid w:val="003A4930"/>
    <w:rsid w:val="003B6BD4"/>
    <w:rsid w:val="003C3BD6"/>
    <w:rsid w:val="003C4A71"/>
    <w:rsid w:val="003D2734"/>
    <w:rsid w:val="003D2864"/>
    <w:rsid w:val="003D6BFE"/>
    <w:rsid w:val="003E11C3"/>
    <w:rsid w:val="003E20F9"/>
    <w:rsid w:val="003E3AFB"/>
    <w:rsid w:val="003F4712"/>
    <w:rsid w:val="004050A4"/>
    <w:rsid w:val="00415230"/>
    <w:rsid w:val="004214D0"/>
    <w:rsid w:val="00431F12"/>
    <w:rsid w:val="004325FE"/>
    <w:rsid w:val="00434CBC"/>
    <w:rsid w:val="00440409"/>
    <w:rsid w:val="00451646"/>
    <w:rsid w:val="004548B0"/>
    <w:rsid w:val="00456703"/>
    <w:rsid w:val="00464885"/>
    <w:rsid w:val="00466F83"/>
    <w:rsid w:val="00470112"/>
    <w:rsid w:val="00475A4B"/>
    <w:rsid w:val="00484480"/>
    <w:rsid w:val="00487BAD"/>
    <w:rsid w:val="00491412"/>
    <w:rsid w:val="00491521"/>
    <w:rsid w:val="004939CB"/>
    <w:rsid w:val="00497147"/>
    <w:rsid w:val="004A39AA"/>
    <w:rsid w:val="004A3F8D"/>
    <w:rsid w:val="004A768F"/>
    <w:rsid w:val="004B2044"/>
    <w:rsid w:val="004B26B2"/>
    <w:rsid w:val="004C0F5B"/>
    <w:rsid w:val="004C2AA4"/>
    <w:rsid w:val="004C2E45"/>
    <w:rsid w:val="004C453B"/>
    <w:rsid w:val="004D2E6D"/>
    <w:rsid w:val="004D7DF8"/>
    <w:rsid w:val="004E0EB0"/>
    <w:rsid w:val="004F479A"/>
    <w:rsid w:val="004F6893"/>
    <w:rsid w:val="00502466"/>
    <w:rsid w:val="00504710"/>
    <w:rsid w:val="005057ED"/>
    <w:rsid w:val="0051695E"/>
    <w:rsid w:val="00516F84"/>
    <w:rsid w:val="00523D2C"/>
    <w:rsid w:val="00536486"/>
    <w:rsid w:val="00537F18"/>
    <w:rsid w:val="00540B6A"/>
    <w:rsid w:val="00545F67"/>
    <w:rsid w:val="005517A6"/>
    <w:rsid w:val="00553374"/>
    <w:rsid w:val="005654FF"/>
    <w:rsid w:val="0056766B"/>
    <w:rsid w:val="005679FD"/>
    <w:rsid w:val="00571EF2"/>
    <w:rsid w:val="0057447F"/>
    <w:rsid w:val="0057589D"/>
    <w:rsid w:val="00576FDE"/>
    <w:rsid w:val="0058039A"/>
    <w:rsid w:val="00587FBF"/>
    <w:rsid w:val="005A26FE"/>
    <w:rsid w:val="005B3E2E"/>
    <w:rsid w:val="005C2A9B"/>
    <w:rsid w:val="005C58B8"/>
    <w:rsid w:val="005C5A08"/>
    <w:rsid w:val="005C6A19"/>
    <w:rsid w:val="005D1825"/>
    <w:rsid w:val="005D5090"/>
    <w:rsid w:val="005D6861"/>
    <w:rsid w:val="005E3BF0"/>
    <w:rsid w:val="005E67E9"/>
    <w:rsid w:val="00600098"/>
    <w:rsid w:val="006034D7"/>
    <w:rsid w:val="00607108"/>
    <w:rsid w:val="00611DCA"/>
    <w:rsid w:val="0062286C"/>
    <w:rsid w:val="00625044"/>
    <w:rsid w:val="00632A3E"/>
    <w:rsid w:val="006330AE"/>
    <w:rsid w:val="00634B5A"/>
    <w:rsid w:val="0063532B"/>
    <w:rsid w:val="00635BFB"/>
    <w:rsid w:val="00645E0C"/>
    <w:rsid w:val="00645F3C"/>
    <w:rsid w:val="00650E38"/>
    <w:rsid w:val="00653D04"/>
    <w:rsid w:val="0066561B"/>
    <w:rsid w:val="00665630"/>
    <w:rsid w:val="00676F15"/>
    <w:rsid w:val="006812F1"/>
    <w:rsid w:val="00682DED"/>
    <w:rsid w:val="00685124"/>
    <w:rsid w:val="006862C9"/>
    <w:rsid w:val="00690E8F"/>
    <w:rsid w:val="0069387D"/>
    <w:rsid w:val="00695338"/>
    <w:rsid w:val="006971A8"/>
    <w:rsid w:val="006A2F6C"/>
    <w:rsid w:val="006A5219"/>
    <w:rsid w:val="006A7BE7"/>
    <w:rsid w:val="006A7C49"/>
    <w:rsid w:val="006B2758"/>
    <w:rsid w:val="006B32A1"/>
    <w:rsid w:val="006C0434"/>
    <w:rsid w:val="006C060E"/>
    <w:rsid w:val="006C348E"/>
    <w:rsid w:val="006C6675"/>
    <w:rsid w:val="006D6DF3"/>
    <w:rsid w:val="006E0DD7"/>
    <w:rsid w:val="006F2AFE"/>
    <w:rsid w:val="006F2CA9"/>
    <w:rsid w:val="00704B7B"/>
    <w:rsid w:val="007107F2"/>
    <w:rsid w:val="00714CD0"/>
    <w:rsid w:val="00717FCC"/>
    <w:rsid w:val="007240DD"/>
    <w:rsid w:val="00725C04"/>
    <w:rsid w:val="007314F3"/>
    <w:rsid w:val="00731DB9"/>
    <w:rsid w:val="00732A17"/>
    <w:rsid w:val="00733951"/>
    <w:rsid w:val="00733FC3"/>
    <w:rsid w:val="007354AB"/>
    <w:rsid w:val="00736AB4"/>
    <w:rsid w:val="00736D62"/>
    <w:rsid w:val="00743BC4"/>
    <w:rsid w:val="00750262"/>
    <w:rsid w:val="0077319B"/>
    <w:rsid w:val="00782F41"/>
    <w:rsid w:val="00784A8F"/>
    <w:rsid w:val="0078670A"/>
    <w:rsid w:val="007A21D1"/>
    <w:rsid w:val="007A5B0D"/>
    <w:rsid w:val="007A5B2B"/>
    <w:rsid w:val="007B510A"/>
    <w:rsid w:val="007D7EA2"/>
    <w:rsid w:val="007E3289"/>
    <w:rsid w:val="007E762B"/>
    <w:rsid w:val="007F1A59"/>
    <w:rsid w:val="007F31BF"/>
    <w:rsid w:val="00802C35"/>
    <w:rsid w:val="00803423"/>
    <w:rsid w:val="008049FE"/>
    <w:rsid w:val="00811D93"/>
    <w:rsid w:val="00825DFB"/>
    <w:rsid w:val="008269B9"/>
    <w:rsid w:val="00834F5C"/>
    <w:rsid w:val="00836332"/>
    <w:rsid w:val="008364E2"/>
    <w:rsid w:val="0084184C"/>
    <w:rsid w:val="0084317F"/>
    <w:rsid w:val="008459B6"/>
    <w:rsid w:val="00845EF7"/>
    <w:rsid w:val="008465E3"/>
    <w:rsid w:val="00847BE1"/>
    <w:rsid w:val="00853163"/>
    <w:rsid w:val="00865B1D"/>
    <w:rsid w:val="008735EF"/>
    <w:rsid w:val="00876E0D"/>
    <w:rsid w:val="00877F88"/>
    <w:rsid w:val="00885B9A"/>
    <w:rsid w:val="008871FE"/>
    <w:rsid w:val="00890F55"/>
    <w:rsid w:val="0089421C"/>
    <w:rsid w:val="00897AD7"/>
    <w:rsid w:val="008A0FCB"/>
    <w:rsid w:val="008A5B4D"/>
    <w:rsid w:val="008B280A"/>
    <w:rsid w:val="008B5517"/>
    <w:rsid w:val="008B76B1"/>
    <w:rsid w:val="008D7F82"/>
    <w:rsid w:val="008E26B1"/>
    <w:rsid w:val="008E3807"/>
    <w:rsid w:val="008E4439"/>
    <w:rsid w:val="008F1A6F"/>
    <w:rsid w:val="008F2C2D"/>
    <w:rsid w:val="008F2DC4"/>
    <w:rsid w:val="008F47FB"/>
    <w:rsid w:val="008F5B6D"/>
    <w:rsid w:val="008F7144"/>
    <w:rsid w:val="00901CFF"/>
    <w:rsid w:val="009157CF"/>
    <w:rsid w:val="009161D9"/>
    <w:rsid w:val="00921FA9"/>
    <w:rsid w:val="00926F1D"/>
    <w:rsid w:val="00935549"/>
    <w:rsid w:val="009415FB"/>
    <w:rsid w:val="00942D52"/>
    <w:rsid w:val="00952B60"/>
    <w:rsid w:val="00953C92"/>
    <w:rsid w:val="009557FF"/>
    <w:rsid w:val="0096479A"/>
    <w:rsid w:val="00970AD9"/>
    <w:rsid w:val="00974F19"/>
    <w:rsid w:val="009801FF"/>
    <w:rsid w:val="00983B8E"/>
    <w:rsid w:val="00992A2A"/>
    <w:rsid w:val="009939AA"/>
    <w:rsid w:val="009A66B2"/>
    <w:rsid w:val="009C48E3"/>
    <w:rsid w:val="009D19E0"/>
    <w:rsid w:val="009D6836"/>
    <w:rsid w:val="009E4032"/>
    <w:rsid w:val="009E4628"/>
    <w:rsid w:val="00A01241"/>
    <w:rsid w:val="00A11B71"/>
    <w:rsid w:val="00A14078"/>
    <w:rsid w:val="00A17234"/>
    <w:rsid w:val="00A212C3"/>
    <w:rsid w:val="00A23AE2"/>
    <w:rsid w:val="00A26D6A"/>
    <w:rsid w:val="00A3035C"/>
    <w:rsid w:val="00A35051"/>
    <w:rsid w:val="00A40A3C"/>
    <w:rsid w:val="00A50BBD"/>
    <w:rsid w:val="00A53D15"/>
    <w:rsid w:val="00A66662"/>
    <w:rsid w:val="00A66867"/>
    <w:rsid w:val="00A74A90"/>
    <w:rsid w:val="00A75239"/>
    <w:rsid w:val="00A9279C"/>
    <w:rsid w:val="00A96103"/>
    <w:rsid w:val="00A9738B"/>
    <w:rsid w:val="00AA5A97"/>
    <w:rsid w:val="00AB162B"/>
    <w:rsid w:val="00AB77A6"/>
    <w:rsid w:val="00AC4C09"/>
    <w:rsid w:val="00AC65E7"/>
    <w:rsid w:val="00AC7FD8"/>
    <w:rsid w:val="00AD2071"/>
    <w:rsid w:val="00AD3608"/>
    <w:rsid w:val="00B00D09"/>
    <w:rsid w:val="00B16BF8"/>
    <w:rsid w:val="00B1790E"/>
    <w:rsid w:val="00B202F2"/>
    <w:rsid w:val="00B30E7D"/>
    <w:rsid w:val="00B32BAE"/>
    <w:rsid w:val="00B33E96"/>
    <w:rsid w:val="00B51F0A"/>
    <w:rsid w:val="00B528A8"/>
    <w:rsid w:val="00B53E06"/>
    <w:rsid w:val="00B53F19"/>
    <w:rsid w:val="00B56EF2"/>
    <w:rsid w:val="00B60185"/>
    <w:rsid w:val="00B60683"/>
    <w:rsid w:val="00B71ADE"/>
    <w:rsid w:val="00B727DB"/>
    <w:rsid w:val="00B72D1A"/>
    <w:rsid w:val="00B8043F"/>
    <w:rsid w:val="00B959FE"/>
    <w:rsid w:val="00BA1171"/>
    <w:rsid w:val="00BA1A67"/>
    <w:rsid w:val="00BA32B4"/>
    <w:rsid w:val="00BA3A99"/>
    <w:rsid w:val="00BB62E1"/>
    <w:rsid w:val="00BB7A66"/>
    <w:rsid w:val="00BC383C"/>
    <w:rsid w:val="00BD161B"/>
    <w:rsid w:val="00BD5857"/>
    <w:rsid w:val="00BE164B"/>
    <w:rsid w:val="00BE1C07"/>
    <w:rsid w:val="00BE243A"/>
    <w:rsid w:val="00BE25A3"/>
    <w:rsid w:val="00BE5EEF"/>
    <w:rsid w:val="00BF44B0"/>
    <w:rsid w:val="00BF5F29"/>
    <w:rsid w:val="00C03B39"/>
    <w:rsid w:val="00C055AC"/>
    <w:rsid w:val="00C05E4E"/>
    <w:rsid w:val="00C06A5B"/>
    <w:rsid w:val="00C0721C"/>
    <w:rsid w:val="00C10209"/>
    <w:rsid w:val="00C20567"/>
    <w:rsid w:val="00C25AAD"/>
    <w:rsid w:val="00C40C55"/>
    <w:rsid w:val="00C44D0A"/>
    <w:rsid w:val="00C51147"/>
    <w:rsid w:val="00C61F8E"/>
    <w:rsid w:val="00C644CB"/>
    <w:rsid w:val="00C74726"/>
    <w:rsid w:val="00C813CC"/>
    <w:rsid w:val="00C829B4"/>
    <w:rsid w:val="00C865A9"/>
    <w:rsid w:val="00C9551C"/>
    <w:rsid w:val="00C956B1"/>
    <w:rsid w:val="00C97AB4"/>
    <w:rsid w:val="00CA3238"/>
    <w:rsid w:val="00CB175A"/>
    <w:rsid w:val="00CB30A7"/>
    <w:rsid w:val="00CC040F"/>
    <w:rsid w:val="00CC3AEC"/>
    <w:rsid w:val="00CC788B"/>
    <w:rsid w:val="00CD027C"/>
    <w:rsid w:val="00CD07AB"/>
    <w:rsid w:val="00CD1CF6"/>
    <w:rsid w:val="00CD396B"/>
    <w:rsid w:val="00CD6654"/>
    <w:rsid w:val="00CE4E28"/>
    <w:rsid w:val="00CF14EE"/>
    <w:rsid w:val="00CF2FDA"/>
    <w:rsid w:val="00CF396A"/>
    <w:rsid w:val="00CF52B2"/>
    <w:rsid w:val="00CF6861"/>
    <w:rsid w:val="00CF791E"/>
    <w:rsid w:val="00D03739"/>
    <w:rsid w:val="00D11401"/>
    <w:rsid w:val="00D11FC4"/>
    <w:rsid w:val="00D13D20"/>
    <w:rsid w:val="00D14AE9"/>
    <w:rsid w:val="00D15D27"/>
    <w:rsid w:val="00D16587"/>
    <w:rsid w:val="00D175AD"/>
    <w:rsid w:val="00D21191"/>
    <w:rsid w:val="00D24C9C"/>
    <w:rsid w:val="00D30ADA"/>
    <w:rsid w:val="00D410FA"/>
    <w:rsid w:val="00D436A7"/>
    <w:rsid w:val="00D57728"/>
    <w:rsid w:val="00D60494"/>
    <w:rsid w:val="00D61DA7"/>
    <w:rsid w:val="00D665BA"/>
    <w:rsid w:val="00D72355"/>
    <w:rsid w:val="00D72CC6"/>
    <w:rsid w:val="00D739D6"/>
    <w:rsid w:val="00D81C5A"/>
    <w:rsid w:val="00D93C92"/>
    <w:rsid w:val="00DA5801"/>
    <w:rsid w:val="00DB1183"/>
    <w:rsid w:val="00DB667F"/>
    <w:rsid w:val="00DC57C8"/>
    <w:rsid w:val="00DC66B6"/>
    <w:rsid w:val="00DD1089"/>
    <w:rsid w:val="00DD2847"/>
    <w:rsid w:val="00DD6B6C"/>
    <w:rsid w:val="00DF7395"/>
    <w:rsid w:val="00E10099"/>
    <w:rsid w:val="00E1063C"/>
    <w:rsid w:val="00E132C8"/>
    <w:rsid w:val="00E13AD0"/>
    <w:rsid w:val="00E221DC"/>
    <w:rsid w:val="00E24436"/>
    <w:rsid w:val="00E31733"/>
    <w:rsid w:val="00E331A4"/>
    <w:rsid w:val="00E3426E"/>
    <w:rsid w:val="00E41C93"/>
    <w:rsid w:val="00E424CA"/>
    <w:rsid w:val="00E473DB"/>
    <w:rsid w:val="00E47768"/>
    <w:rsid w:val="00E516F4"/>
    <w:rsid w:val="00E559AD"/>
    <w:rsid w:val="00E8084C"/>
    <w:rsid w:val="00E81F5A"/>
    <w:rsid w:val="00E97903"/>
    <w:rsid w:val="00EA3258"/>
    <w:rsid w:val="00EA353F"/>
    <w:rsid w:val="00EA72C1"/>
    <w:rsid w:val="00EC10D5"/>
    <w:rsid w:val="00EC6B49"/>
    <w:rsid w:val="00EC6C6B"/>
    <w:rsid w:val="00EE719D"/>
    <w:rsid w:val="00EE7A3D"/>
    <w:rsid w:val="00EE7CB0"/>
    <w:rsid w:val="00F010AC"/>
    <w:rsid w:val="00F019E8"/>
    <w:rsid w:val="00F03380"/>
    <w:rsid w:val="00F03515"/>
    <w:rsid w:val="00F03AAA"/>
    <w:rsid w:val="00F03BE0"/>
    <w:rsid w:val="00F07387"/>
    <w:rsid w:val="00F1319F"/>
    <w:rsid w:val="00F13CF9"/>
    <w:rsid w:val="00F16120"/>
    <w:rsid w:val="00F21662"/>
    <w:rsid w:val="00F269E2"/>
    <w:rsid w:val="00F345B5"/>
    <w:rsid w:val="00F41F54"/>
    <w:rsid w:val="00F44B99"/>
    <w:rsid w:val="00F44CD2"/>
    <w:rsid w:val="00F454DB"/>
    <w:rsid w:val="00F45CF2"/>
    <w:rsid w:val="00F61A44"/>
    <w:rsid w:val="00F6548C"/>
    <w:rsid w:val="00F66D16"/>
    <w:rsid w:val="00F718E3"/>
    <w:rsid w:val="00F72C2F"/>
    <w:rsid w:val="00F822EB"/>
    <w:rsid w:val="00F8267C"/>
    <w:rsid w:val="00F8267F"/>
    <w:rsid w:val="00F8464D"/>
    <w:rsid w:val="00FA716A"/>
    <w:rsid w:val="00FD4BF7"/>
    <w:rsid w:val="00FD4D74"/>
    <w:rsid w:val="00FE231F"/>
    <w:rsid w:val="00FF2426"/>
    <w:rsid w:val="00FF4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DBB6D9-85DC-4337-B817-DF16FDA59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4032"/>
    <w:rPr>
      <w:rFonts w:ascii="Times New Roman" w:hAnsi="Times New Roman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83B8E"/>
    <w:pPr>
      <w:spacing w:after="0" w:line="240" w:lineRule="auto"/>
    </w:pPr>
    <w:rPr>
      <w:rFonts w:ascii="Times New Roman" w:hAnsi="Times New Roman"/>
      <w:sz w:val="20"/>
    </w:rPr>
  </w:style>
  <w:style w:type="paragraph" w:customStyle="1" w:styleId="Default">
    <w:name w:val="Default"/>
    <w:rsid w:val="001A01C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654F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654FF"/>
    <w:pPr>
      <w:ind w:left="720"/>
      <w:contextualSpacing/>
    </w:pPr>
  </w:style>
  <w:style w:type="paragraph" w:customStyle="1" w:styleId="bparactl">
    <w:name w:val="b_paractl"/>
    <w:basedOn w:val="Normal"/>
    <w:rsid w:val="0004120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en-CA"/>
    </w:rPr>
  </w:style>
  <w:style w:type="paragraph" w:styleId="NormalWeb">
    <w:name w:val="Normal (Web)"/>
    <w:basedOn w:val="Normal"/>
    <w:uiPriority w:val="99"/>
    <w:unhideWhenUsed/>
    <w:rsid w:val="00B727D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en-CA"/>
    </w:rPr>
  </w:style>
  <w:style w:type="character" w:customStyle="1" w:styleId="e24kjd">
    <w:name w:val="e24kjd"/>
    <w:basedOn w:val="DefaultParagraphFont"/>
    <w:rsid w:val="00A212C3"/>
  </w:style>
  <w:style w:type="character" w:styleId="FollowedHyperlink">
    <w:name w:val="FollowedHyperlink"/>
    <w:basedOn w:val="DefaultParagraphFont"/>
    <w:uiPriority w:val="99"/>
    <w:semiHidden/>
    <w:unhideWhenUsed/>
    <w:rsid w:val="00732A17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C40C55"/>
    <w:rPr>
      <w:b/>
      <w:bCs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269B9"/>
    <w:rPr>
      <w:rFonts w:ascii="Times New Roman" w:hAnsi="Times New Roman"/>
      <w:sz w:val="20"/>
    </w:rPr>
  </w:style>
  <w:style w:type="character" w:customStyle="1" w:styleId="97w2z3njlmm7ogzyqu4">
    <w:name w:val="_97w2z3njlmm7og_zyqu4"/>
    <w:basedOn w:val="DefaultParagraphFont"/>
    <w:rsid w:val="00BE5E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13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91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2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7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4207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05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78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31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7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62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1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17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99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09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89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441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4108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8791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9751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0247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117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184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68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175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1532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54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64755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66595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2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09961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93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0242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84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91961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23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90093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94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06151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49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43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717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6B17B-A008-4C94-9958-5712D1FF1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661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H</dc:creator>
  <cp:keywords/>
  <dc:description/>
  <cp:lastModifiedBy>Carol H</cp:lastModifiedBy>
  <cp:revision>9</cp:revision>
  <cp:lastPrinted>2026-10-25T20:02:00Z</cp:lastPrinted>
  <dcterms:created xsi:type="dcterms:W3CDTF">2026-10-24T18:14:00Z</dcterms:created>
  <dcterms:modified xsi:type="dcterms:W3CDTF">2026-10-25T20:15:00Z</dcterms:modified>
</cp:coreProperties>
</file>